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2D" w:rsidRPr="00EC1BA0" w:rsidRDefault="008B072D" w:rsidP="008B072D">
      <w:pPr>
        <w:spacing w:after="0" w:line="240" w:lineRule="auto"/>
        <w:jc w:val="center"/>
        <w:rPr>
          <w:b/>
          <w:sz w:val="28"/>
          <w:szCs w:val="28"/>
        </w:rPr>
      </w:pPr>
      <w:r>
        <w:rPr>
          <w:b/>
          <w:sz w:val="28"/>
          <w:szCs w:val="28"/>
        </w:rPr>
        <w:t>CLASS PARTICIPATION</w:t>
      </w:r>
    </w:p>
    <w:p w:rsidR="008B072D" w:rsidRDefault="008B072D" w:rsidP="008B072D">
      <w:pPr>
        <w:spacing w:after="0" w:line="240" w:lineRule="auto"/>
        <w:rPr>
          <w:sz w:val="22"/>
        </w:rPr>
      </w:pPr>
      <w:r w:rsidRPr="00C7119D">
        <w:rPr>
          <w:sz w:val="22"/>
        </w:rPr>
        <w:t xml:space="preserve">Your participation during class in important for your learning and the learning of those around you.  Periodically, you will be given a classwork grade for a certain assignment or a day’s worth of work overall.  Classwork grades will be graded using the following rubric. </w:t>
      </w:r>
    </w:p>
    <w:p w:rsidR="008B072D" w:rsidRDefault="008B072D" w:rsidP="008B072D">
      <w:pPr>
        <w:spacing w:after="0" w:line="240" w:lineRule="auto"/>
        <w:rPr>
          <w:sz w:val="22"/>
        </w:rPr>
      </w:pPr>
    </w:p>
    <w:tbl>
      <w:tblPr>
        <w:tblStyle w:val="TableGrid"/>
        <w:tblW w:w="0" w:type="auto"/>
        <w:tblLook w:val="04A0" w:firstRow="1" w:lastRow="0" w:firstColumn="1" w:lastColumn="0" w:noHBand="0" w:noVBand="1"/>
      </w:tblPr>
      <w:tblGrid>
        <w:gridCol w:w="1188"/>
        <w:gridCol w:w="7470"/>
        <w:gridCol w:w="1638"/>
      </w:tblGrid>
      <w:tr w:rsidR="008B072D" w:rsidTr="00D810DE">
        <w:tc>
          <w:tcPr>
            <w:tcW w:w="1188" w:type="dxa"/>
          </w:tcPr>
          <w:p w:rsidR="008B072D" w:rsidRPr="00EC1BA0" w:rsidRDefault="008B072D" w:rsidP="00D810DE">
            <w:pPr>
              <w:rPr>
                <w:b/>
                <w:sz w:val="28"/>
                <w:szCs w:val="28"/>
              </w:rPr>
            </w:pPr>
            <w:r w:rsidRPr="00EC1BA0">
              <w:rPr>
                <w:b/>
                <w:sz w:val="28"/>
                <w:szCs w:val="28"/>
              </w:rPr>
              <w:t>Grade</w:t>
            </w:r>
          </w:p>
        </w:tc>
        <w:tc>
          <w:tcPr>
            <w:tcW w:w="7470" w:type="dxa"/>
          </w:tcPr>
          <w:p w:rsidR="008B072D" w:rsidRPr="00EC1BA0" w:rsidRDefault="008B072D" w:rsidP="00D810DE">
            <w:pPr>
              <w:rPr>
                <w:b/>
                <w:sz w:val="28"/>
                <w:szCs w:val="28"/>
              </w:rPr>
            </w:pPr>
            <w:r w:rsidRPr="00EC1BA0">
              <w:rPr>
                <w:b/>
                <w:sz w:val="28"/>
                <w:szCs w:val="28"/>
              </w:rPr>
              <w:t>What needs to be done</w:t>
            </w:r>
            <w:proofErr w:type="gramStart"/>
            <w:r>
              <w:rPr>
                <w:b/>
                <w:sz w:val="28"/>
                <w:szCs w:val="28"/>
              </w:rPr>
              <w:t>…</w:t>
            </w:r>
            <w:proofErr w:type="gramEnd"/>
          </w:p>
        </w:tc>
        <w:tc>
          <w:tcPr>
            <w:tcW w:w="1638" w:type="dxa"/>
          </w:tcPr>
          <w:p w:rsidR="008B072D" w:rsidRPr="00EC1BA0" w:rsidRDefault="008B072D" w:rsidP="00D810DE">
            <w:pPr>
              <w:rPr>
                <w:b/>
                <w:sz w:val="28"/>
                <w:szCs w:val="28"/>
              </w:rPr>
            </w:pPr>
            <w:r w:rsidRPr="00EC1BA0">
              <w:rPr>
                <w:b/>
                <w:sz w:val="28"/>
                <w:szCs w:val="28"/>
              </w:rPr>
              <w:t>% Equivalent</w:t>
            </w:r>
          </w:p>
        </w:tc>
      </w:tr>
      <w:tr w:rsidR="008B072D" w:rsidTr="00D810DE">
        <w:tc>
          <w:tcPr>
            <w:tcW w:w="1188" w:type="dxa"/>
          </w:tcPr>
          <w:p w:rsidR="008B072D" w:rsidRPr="00EC1BA0" w:rsidRDefault="008B072D" w:rsidP="00D810DE">
            <w:pPr>
              <w:jc w:val="center"/>
              <w:rPr>
                <w:sz w:val="36"/>
                <w:szCs w:val="36"/>
              </w:rPr>
            </w:pPr>
            <w:r w:rsidRPr="00EC1BA0">
              <w:rPr>
                <w:sz w:val="36"/>
                <w:szCs w:val="36"/>
              </w:rPr>
              <w:t>5</w:t>
            </w:r>
          </w:p>
        </w:tc>
        <w:tc>
          <w:tcPr>
            <w:tcW w:w="7470" w:type="dxa"/>
          </w:tcPr>
          <w:p w:rsidR="008B072D" w:rsidRDefault="008B072D" w:rsidP="008B072D">
            <w:pPr>
              <w:pStyle w:val="ListParagraph"/>
              <w:numPr>
                <w:ilvl w:val="0"/>
                <w:numId w:val="1"/>
              </w:numPr>
              <w:spacing w:after="0" w:line="240" w:lineRule="auto"/>
              <w:rPr>
                <w:sz w:val="22"/>
              </w:rPr>
            </w:pPr>
            <w:r>
              <w:rPr>
                <w:sz w:val="22"/>
              </w:rPr>
              <w:t>Makes a sustained positive contribution to class</w:t>
            </w:r>
          </w:p>
          <w:p w:rsidR="008B072D" w:rsidRPr="00C7119D" w:rsidRDefault="008B072D" w:rsidP="008B072D">
            <w:pPr>
              <w:pStyle w:val="ListParagraph"/>
              <w:numPr>
                <w:ilvl w:val="0"/>
                <w:numId w:val="1"/>
              </w:numPr>
              <w:spacing w:after="0" w:line="240" w:lineRule="auto"/>
              <w:rPr>
                <w:sz w:val="22"/>
              </w:rPr>
            </w:pPr>
            <w:r>
              <w:rPr>
                <w:sz w:val="22"/>
              </w:rPr>
              <w:t>Uses time wisely and effectively</w:t>
            </w:r>
          </w:p>
          <w:p w:rsidR="008B072D" w:rsidRDefault="008B072D" w:rsidP="008B072D">
            <w:pPr>
              <w:pStyle w:val="ListParagraph"/>
              <w:numPr>
                <w:ilvl w:val="0"/>
                <w:numId w:val="1"/>
              </w:numPr>
              <w:spacing w:after="0" w:line="240" w:lineRule="auto"/>
              <w:rPr>
                <w:sz w:val="22"/>
              </w:rPr>
            </w:pPr>
            <w:r>
              <w:rPr>
                <w:sz w:val="22"/>
              </w:rPr>
              <w:t>Has all supplies</w:t>
            </w:r>
          </w:p>
          <w:p w:rsidR="008B072D" w:rsidRDefault="008B072D" w:rsidP="008B072D">
            <w:pPr>
              <w:pStyle w:val="ListParagraph"/>
              <w:numPr>
                <w:ilvl w:val="0"/>
                <w:numId w:val="1"/>
              </w:numPr>
              <w:spacing w:after="0" w:line="240" w:lineRule="auto"/>
              <w:rPr>
                <w:sz w:val="22"/>
              </w:rPr>
            </w:pPr>
            <w:r>
              <w:rPr>
                <w:sz w:val="22"/>
              </w:rPr>
              <w:t>Completes all notes given during lecture time</w:t>
            </w:r>
          </w:p>
          <w:p w:rsidR="008B072D" w:rsidRDefault="008B072D" w:rsidP="008B072D">
            <w:pPr>
              <w:pStyle w:val="ListParagraph"/>
              <w:numPr>
                <w:ilvl w:val="0"/>
                <w:numId w:val="1"/>
              </w:numPr>
              <w:spacing w:after="0" w:line="240" w:lineRule="auto"/>
              <w:rPr>
                <w:sz w:val="22"/>
              </w:rPr>
            </w:pPr>
            <w:r>
              <w:rPr>
                <w:sz w:val="22"/>
              </w:rPr>
              <w:t>Makes satisfactory progress on class assignments</w:t>
            </w:r>
          </w:p>
          <w:p w:rsidR="008B072D" w:rsidRDefault="008B072D" w:rsidP="008B072D">
            <w:pPr>
              <w:pStyle w:val="ListParagraph"/>
              <w:numPr>
                <w:ilvl w:val="0"/>
                <w:numId w:val="1"/>
              </w:numPr>
              <w:spacing w:after="0" w:line="240" w:lineRule="auto"/>
              <w:rPr>
                <w:sz w:val="22"/>
              </w:rPr>
            </w:pPr>
            <w:r>
              <w:rPr>
                <w:sz w:val="22"/>
              </w:rPr>
              <w:t>Listens during large and small group discussions</w:t>
            </w:r>
          </w:p>
          <w:p w:rsidR="008B072D" w:rsidRDefault="008B072D" w:rsidP="008B072D">
            <w:pPr>
              <w:pStyle w:val="ListParagraph"/>
              <w:numPr>
                <w:ilvl w:val="0"/>
                <w:numId w:val="1"/>
              </w:numPr>
              <w:spacing w:after="0" w:line="240" w:lineRule="auto"/>
              <w:rPr>
                <w:sz w:val="22"/>
              </w:rPr>
            </w:pPr>
            <w:r>
              <w:rPr>
                <w:sz w:val="22"/>
              </w:rPr>
              <w:t>Contributes to large and small group discussions with  questions and/or insightful comments</w:t>
            </w:r>
          </w:p>
          <w:p w:rsidR="008B072D" w:rsidRDefault="008B072D" w:rsidP="008B072D">
            <w:pPr>
              <w:pStyle w:val="ListParagraph"/>
              <w:numPr>
                <w:ilvl w:val="0"/>
                <w:numId w:val="1"/>
              </w:numPr>
              <w:spacing w:after="0" w:line="240" w:lineRule="auto"/>
              <w:rPr>
                <w:sz w:val="22"/>
              </w:rPr>
            </w:pPr>
            <w:r>
              <w:rPr>
                <w:sz w:val="22"/>
              </w:rPr>
              <w:t>Demonstrates a positive attitude</w:t>
            </w:r>
          </w:p>
          <w:p w:rsidR="008B072D" w:rsidRPr="00C7119D" w:rsidRDefault="008B072D" w:rsidP="008B072D">
            <w:pPr>
              <w:pStyle w:val="ListParagraph"/>
              <w:numPr>
                <w:ilvl w:val="0"/>
                <w:numId w:val="1"/>
              </w:numPr>
              <w:spacing w:after="0" w:line="240" w:lineRule="auto"/>
              <w:rPr>
                <w:sz w:val="22"/>
              </w:rPr>
            </w:pPr>
            <w:r>
              <w:rPr>
                <w:sz w:val="22"/>
              </w:rPr>
              <w:t>Helps peers in the class</w:t>
            </w:r>
          </w:p>
        </w:tc>
        <w:tc>
          <w:tcPr>
            <w:tcW w:w="1638" w:type="dxa"/>
          </w:tcPr>
          <w:p w:rsidR="008B072D" w:rsidRPr="00EC1BA0" w:rsidRDefault="008B072D" w:rsidP="00D810DE">
            <w:pPr>
              <w:jc w:val="center"/>
              <w:rPr>
                <w:sz w:val="36"/>
                <w:szCs w:val="36"/>
              </w:rPr>
            </w:pPr>
            <w:r w:rsidRPr="00EC1BA0">
              <w:rPr>
                <w:sz w:val="36"/>
                <w:szCs w:val="36"/>
              </w:rPr>
              <w:t>100</w:t>
            </w:r>
          </w:p>
        </w:tc>
      </w:tr>
      <w:tr w:rsidR="008B072D" w:rsidTr="00D810DE">
        <w:tc>
          <w:tcPr>
            <w:tcW w:w="1188" w:type="dxa"/>
          </w:tcPr>
          <w:p w:rsidR="008B072D" w:rsidRPr="00EC1BA0" w:rsidRDefault="008B072D" w:rsidP="00D810DE">
            <w:pPr>
              <w:jc w:val="center"/>
              <w:rPr>
                <w:sz w:val="36"/>
                <w:szCs w:val="36"/>
              </w:rPr>
            </w:pPr>
            <w:r w:rsidRPr="00EC1BA0">
              <w:rPr>
                <w:sz w:val="36"/>
                <w:szCs w:val="36"/>
              </w:rPr>
              <w:t>4</w:t>
            </w:r>
          </w:p>
        </w:tc>
        <w:tc>
          <w:tcPr>
            <w:tcW w:w="7470" w:type="dxa"/>
          </w:tcPr>
          <w:p w:rsidR="008B072D" w:rsidRDefault="008B072D" w:rsidP="008B072D">
            <w:pPr>
              <w:pStyle w:val="ListParagraph"/>
              <w:numPr>
                <w:ilvl w:val="0"/>
                <w:numId w:val="11"/>
              </w:numPr>
              <w:spacing w:after="0" w:line="240" w:lineRule="auto"/>
              <w:rPr>
                <w:sz w:val="22"/>
              </w:rPr>
            </w:pPr>
            <w:r>
              <w:rPr>
                <w:sz w:val="22"/>
              </w:rPr>
              <w:t>Makes a positive contribution to class</w:t>
            </w:r>
          </w:p>
          <w:p w:rsidR="008B072D" w:rsidRDefault="008B072D" w:rsidP="008B072D">
            <w:pPr>
              <w:pStyle w:val="ListParagraph"/>
              <w:numPr>
                <w:ilvl w:val="0"/>
                <w:numId w:val="11"/>
              </w:numPr>
              <w:spacing w:after="0" w:line="240" w:lineRule="auto"/>
              <w:rPr>
                <w:sz w:val="22"/>
              </w:rPr>
            </w:pPr>
            <w:r>
              <w:rPr>
                <w:sz w:val="22"/>
              </w:rPr>
              <w:t>Uses time but not always efficiently</w:t>
            </w:r>
          </w:p>
          <w:p w:rsidR="008B072D" w:rsidRDefault="008B072D" w:rsidP="008B072D">
            <w:pPr>
              <w:pStyle w:val="ListParagraph"/>
              <w:numPr>
                <w:ilvl w:val="0"/>
                <w:numId w:val="11"/>
              </w:numPr>
              <w:spacing w:after="0" w:line="240" w:lineRule="auto"/>
              <w:rPr>
                <w:sz w:val="22"/>
              </w:rPr>
            </w:pPr>
            <w:r>
              <w:rPr>
                <w:sz w:val="22"/>
              </w:rPr>
              <w:t>Has supplies</w:t>
            </w:r>
          </w:p>
          <w:p w:rsidR="008B072D" w:rsidRDefault="008B072D" w:rsidP="008B072D">
            <w:pPr>
              <w:pStyle w:val="ListParagraph"/>
              <w:numPr>
                <w:ilvl w:val="0"/>
                <w:numId w:val="11"/>
              </w:numPr>
              <w:spacing w:after="0" w:line="240" w:lineRule="auto"/>
              <w:rPr>
                <w:sz w:val="22"/>
              </w:rPr>
            </w:pPr>
            <w:r>
              <w:rPr>
                <w:sz w:val="22"/>
              </w:rPr>
              <w:t>Completes all notes given during lecture time</w:t>
            </w:r>
          </w:p>
          <w:p w:rsidR="008B072D" w:rsidRDefault="008B072D" w:rsidP="008B072D">
            <w:pPr>
              <w:pStyle w:val="ListParagraph"/>
              <w:numPr>
                <w:ilvl w:val="0"/>
                <w:numId w:val="11"/>
              </w:numPr>
              <w:spacing w:after="0" w:line="240" w:lineRule="auto"/>
              <w:rPr>
                <w:sz w:val="22"/>
              </w:rPr>
            </w:pPr>
            <w:r>
              <w:rPr>
                <w:sz w:val="22"/>
              </w:rPr>
              <w:t>Makes satisfactory progress on class assignments</w:t>
            </w:r>
          </w:p>
          <w:p w:rsidR="008B072D" w:rsidRDefault="008B072D" w:rsidP="008B072D">
            <w:pPr>
              <w:pStyle w:val="ListParagraph"/>
              <w:numPr>
                <w:ilvl w:val="0"/>
                <w:numId w:val="11"/>
              </w:numPr>
              <w:spacing w:after="0" w:line="240" w:lineRule="auto"/>
              <w:rPr>
                <w:sz w:val="22"/>
              </w:rPr>
            </w:pPr>
            <w:r>
              <w:rPr>
                <w:sz w:val="22"/>
              </w:rPr>
              <w:t>Listens during large and small group discussions</w:t>
            </w:r>
          </w:p>
          <w:p w:rsidR="008B072D" w:rsidRPr="00C7119D" w:rsidRDefault="008B072D" w:rsidP="008B072D">
            <w:pPr>
              <w:pStyle w:val="ListParagraph"/>
              <w:numPr>
                <w:ilvl w:val="0"/>
                <w:numId w:val="11"/>
              </w:numPr>
              <w:spacing w:after="0" w:line="240" w:lineRule="auto"/>
              <w:rPr>
                <w:sz w:val="22"/>
              </w:rPr>
            </w:pPr>
            <w:r>
              <w:rPr>
                <w:sz w:val="22"/>
              </w:rPr>
              <w:t>Contributes to large or small group discussions, but not both</w:t>
            </w:r>
          </w:p>
        </w:tc>
        <w:tc>
          <w:tcPr>
            <w:tcW w:w="1638" w:type="dxa"/>
          </w:tcPr>
          <w:p w:rsidR="008B072D" w:rsidRPr="00EC1BA0" w:rsidRDefault="008B072D" w:rsidP="00D810DE">
            <w:pPr>
              <w:jc w:val="center"/>
              <w:rPr>
                <w:sz w:val="36"/>
                <w:szCs w:val="36"/>
              </w:rPr>
            </w:pPr>
            <w:r w:rsidRPr="00EC1BA0">
              <w:rPr>
                <w:sz w:val="36"/>
                <w:szCs w:val="36"/>
              </w:rPr>
              <w:t>80</w:t>
            </w:r>
          </w:p>
        </w:tc>
      </w:tr>
      <w:tr w:rsidR="008B072D" w:rsidTr="00D810DE">
        <w:tc>
          <w:tcPr>
            <w:tcW w:w="1188" w:type="dxa"/>
          </w:tcPr>
          <w:p w:rsidR="008B072D" w:rsidRPr="00EC1BA0" w:rsidRDefault="008B072D" w:rsidP="00D810DE">
            <w:pPr>
              <w:jc w:val="center"/>
              <w:rPr>
                <w:sz w:val="36"/>
                <w:szCs w:val="36"/>
              </w:rPr>
            </w:pPr>
            <w:r w:rsidRPr="00EC1BA0">
              <w:rPr>
                <w:sz w:val="36"/>
                <w:szCs w:val="36"/>
              </w:rPr>
              <w:t>3</w:t>
            </w:r>
          </w:p>
        </w:tc>
        <w:tc>
          <w:tcPr>
            <w:tcW w:w="7470" w:type="dxa"/>
          </w:tcPr>
          <w:p w:rsidR="008B072D" w:rsidRDefault="008B072D" w:rsidP="008B072D">
            <w:pPr>
              <w:pStyle w:val="ListParagraph"/>
              <w:numPr>
                <w:ilvl w:val="0"/>
                <w:numId w:val="12"/>
              </w:numPr>
              <w:spacing w:after="0" w:line="240" w:lineRule="auto"/>
              <w:rPr>
                <w:sz w:val="22"/>
              </w:rPr>
            </w:pPr>
            <w:r>
              <w:rPr>
                <w:sz w:val="22"/>
              </w:rPr>
              <w:t>Contributes to the group</w:t>
            </w:r>
          </w:p>
          <w:p w:rsidR="008B072D" w:rsidRDefault="008B072D" w:rsidP="008B072D">
            <w:pPr>
              <w:pStyle w:val="ListParagraph"/>
              <w:numPr>
                <w:ilvl w:val="0"/>
                <w:numId w:val="12"/>
              </w:numPr>
              <w:spacing w:after="0" w:line="240" w:lineRule="auto"/>
              <w:rPr>
                <w:sz w:val="22"/>
              </w:rPr>
            </w:pPr>
            <w:r>
              <w:rPr>
                <w:sz w:val="22"/>
              </w:rPr>
              <w:t>Has some supplies</w:t>
            </w:r>
          </w:p>
          <w:p w:rsidR="008B072D" w:rsidRDefault="008B072D" w:rsidP="008B072D">
            <w:pPr>
              <w:pStyle w:val="ListParagraph"/>
              <w:numPr>
                <w:ilvl w:val="0"/>
                <w:numId w:val="12"/>
              </w:numPr>
              <w:spacing w:after="0" w:line="240" w:lineRule="auto"/>
              <w:rPr>
                <w:sz w:val="22"/>
              </w:rPr>
            </w:pPr>
            <w:r>
              <w:rPr>
                <w:sz w:val="22"/>
              </w:rPr>
              <w:t>Completes more than half of the notes given during lecture time</w:t>
            </w:r>
          </w:p>
          <w:p w:rsidR="008B072D" w:rsidRDefault="008B072D" w:rsidP="008B072D">
            <w:pPr>
              <w:pStyle w:val="ListParagraph"/>
              <w:numPr>
                <w:ilvl w:val="0"/>
                <w:numId w:val="12"/>
              </w:numPr>
              <w:spacing w:after="0" w:line="240" w:lineRule="auto"/>
              <w:rPr>
                <w:sz w:val="22"/>
              </w:rPr>
            </w:pPr>
            <w:r>
              <w:rPr>
                <w:sz w:val="22"/>
              </w:rPr>
              <w:t>Misuses some time</w:t>
            </w:r>
          </w:p>
          <w:p w:rsidR="008B072D" w:rsidRDefault="008B072D" w:rsidP="008B072D">
            <w:pPr>
              <w:pStyle w:val="ListParagraph"/>
              <w:numPr>
                <w:ilvl w:val="0"/>
                <w:numId w:val="12"/>
              </w:numPr>
              <w:spacing w:after="0" w:line="240" w:lineRule="auto"/>
              <w:rPr>
                <w:sz w:val="22"/>
              </w:rPr>
            </w:pPr>
            <w:r>
              <w:rPr>
                <w:sz w:val="22"/>
              </w:rPr>
              <w:t>Listens during large or small group discussions, but not both</w:t>
            </w:r>
          </w:p>
          <w:p w:rsidR="008B072D" w:rsidRPr="00C7119D" w:rsidRDefault="008B072D" w:rsidP="008B072D">
            <w:pPr>
              <w:pStyle w:val="ListParagraph"/>
              <w:numPr>
                <w:ilvl w:val="0"/>
                <w:numId w:val="12"/>
              </w:numPr>
              <w:spacing w:after="0" w:line="240" w:lineRule="auto"/>
              <w:rPr>
                <w:sz w:val="22"/>
              </w:rPr>
            </w:pPr>
            <w:r>
              <w:rPr>
                <w:sz w:val="22"/>
              </w:rPr>
              <w:t>Contributes to large or small group discussions, but not both</w:t>
            </w:r>
          </w:p>
        </w:tc>
        <w:tc>
          <w:tcPr>
            <w:tcW w:w="1638" w:type="dxa"/>
          </w:tcPr>
          <w:p w:rsidR="008B072D" w:rsidRPr="00EC1BA0" w:rsidRDefault="008B072D" w:rsidP="00D810DE">
            <w:pPr>
              <w:jc w:val="center"/>
              <w:rPr>
                <w:sz w:val="36"/>
                <w:szCs w:val="36"/>
              </w:rPr>
            </w:pPr>
            <w:r w:rsidRPr="00EC1BA0">
              <w:rPr>
                <w:sz w:val="36"/>
                <w:szCs w:val="36"/>
              </w:rPr>
              <w:t>60</w:t>
            </w:r>
          </w:p>
        </w:tc>
      </w:tr>
      <w:tr w:rsidR="008B072D" w:rsidTr="00D810DE">
        <w:tc>
          <w:tcPr>
            <w:tcW w:w="1188" w:type="dxa"/>
          </w:tcPr>
          <w:p w:rsidR="008B072D" w:rsidRPr="00EC1BA0" w:rsidRDefault="008B072D" w:rsidP="00D810DE">
            <w:pPr>
              <w:jc w:val="center"/>
              <w:rPr>
                <w:sz w:val="36"/>
                <w:szCs w:val="36"/>
              </w:rPr>
            </w:pPr>
            <w:r w:rsidRPr="00EC1BA0">
              <w:rPr>
                <w:sz w:val="36"/>
                <w:szCs w:val="36"/>
              </w:rPr>
              <w:t>2</w:t>
            </w:r>
          </w:p>
        </w:tc>
        <w:tc>
          <w:tcPr>
            <w:tcW w:w="7470" w:type="dxa"/>
          </w:tcPr>
          <w:p w:rsidR="008B072D" w:rsidRDefault="008B072D" w:rsidP="008B072D">
            <w:pPr>
              <w:pStyle w:val="ListParagraph"/>
              <w:numPr>
                <w:ilvl w:val="0"/>
                <w:numId w:val="13"/>
              </w:numPr>
              <w:spacing w:after="0" w:line="240" w:lineRule="auto"/>
              <w:rPr>
                <w:sz w:val="22"/>
              </w:rPr>
            </w:pPr>
            <w:r>
              <w:rPr>
                <w:sz w:val="22"/>
              </w:rPr>
              <w:t>Makes minimal contribution to the class</w:t>
            </w:r>
          </w:p>
          <w:p w:rsidR="008B072D" w:rsidRDefault="008B072D" w:rsidP="008B072D">
            <w:pPr>
              <w:pStyle w:val="ListParagraph"/>
              <w:numPr>
                <w:ilvl w:val="0"/>
                <w:numId w:val="13"/>
              </w:numPr>
              <w:spacing w:after="0" w:line="240" w:lineRule="auto"/>
              <w:rPr>
                <w:sz w:val="22"/>
              </w:rPr>
            </w:pPr>
            <w:r>
              <w:rPr>
                <w:sz w:val="22"/>
              </w:rPr>
              <w:t>Has supplies missing</w:t>
            </w:r>
          </w:p>
          <w:p w:rsidR="008B072D" w:rsidRDefault="008B072D" w:rsidP="008B072D">
            <w:pPr>
              <w:pStyle w:val="ListParagraph"/>
              <w:numPr>
                <w:ilvl w:val="0"/>
                <w:numId w:val="13"/>
              </w:numPr>
              <w:spacing w:after="0" w:line="240" w:lineRule="auto"/>
              <w:rPr>
                <w:sz w:val="22"/>
              </w:rPr>
            </w:pPr>
            <w:r>
              <w:rPr>
                <w:sz w:val="22"/>
              </w:rPr>
              <w:t>Completes less than half the notes given during lecture time</w:t>
            </w:r>
          </w:p>
          <w:p w:rsidR="008B072D" w:rsidRDefault="008B072D" w:rsidP="008B072D">
            <w:pPr>
              <w:pStyle w:val="ListParagraph"/>
              <w:numPr>
                <w:ilvl w:val="0"/>
                <w:numId w:val="13"/>
              </w:numPr>
              <w:spacing w:after="0" w:line="240" w:lineRule="auto"/>
              <w:rPr>
                <w:sz w:val="22"/>
              </w:rPr>
            </w:pPr>
            <w:r>
              <w:rPr>
                <w:sz w:val="22"/>
              </w:rPr>
              <w:t>May have copied work from others during class time</w:t>
            </w:r>
          </w:p>
          <w:p w:rsidR="008B072D" w:rsidRDefault="008B072D" w:rsidP="008B072D">
            <w:pPr>
              <w:pStyle w:val="ListParagraph"/>
              <w:numPr>
                <w:ilvl w:val="0"/>
                <w:numId w:val="13"/>
              </w:numPr>
              <w:spacing w:after="0" w:line="240" w:lineRule="auto"/>
              <w:rPr>
                <w:sz w:val="22"/>
              </w:rPr>
            </w:pPr>
            <w:r>
              <w:rPr>
                <w:sz w:val="22"/>
              </w:rPr>
              <w:t>Demonstrates poor/ineffective small group work</w:t>
            </w:r>
          </w:p>
          <w:p w:rsidR="008B072D" w:rsidRPr="00C7119D" w:rsidRDefault="008B072D" w:rsidP="008B072D">
            <w:pPr>
              <w:pStyle w:val="ListParagraph"/>
              <w:numPr>
                <w:ilvl w:val="0"/>
                <w:numId w:val="13"/>
              </w:numPr>
              <w:spacing w:after="0" w:line="240" w:lineRule="auto"/>
              <w:rPr>
                <w:sz w:val="22"/>
              </w:rPr>
            </w:pPr>
            <w:r>
              <w:rPr>
                <w:sz w:val="22"/>
              </w:rPr>
              <w:t>Demonstrates poor/ineffective listening skills</w:t>
            </w:r>
          </w:p>
        </w:tc>
        <w:tc>
          <w:tcPr>
            <w:tcW w:w="1638" w:type="dxa"/>
          </w:tcPr>
          <w:p w:rsidR="008B072D" w:rsidRPr="00EC1BA0" w:rsidRDefault="008B072D" w:rsidP="00D810DE">
            <w:pPr>
              <w:jc w:val="center"/>
              <w:rPr>
                <w:sz w:val="36"/>
                <w:szCs w:val="36"/>
              </w:rPr>
            </w:pPr>
            <w:r w:rsidRPr="00EC1BA0">
              <w:rPr>
                <w:sz w:val="36"/>
                <w:szCs w:val="36"/>
              </w:rPr>
              <w:t>40</w:t>
            </w:r>
          </w:p>
        </w:tc>
      </w:tr>
      <w:tr w:rsidR="008B072D" w:rsidTr="00D810DE">
        <w:tc>
          <w:tcPr>
            <w:tcW w:w="1188" w:type="dxa"/>
          </w:tcPr>
          <w:p w:rsidR="008B072D" w:rsidRPr="00EC1BA0" w:rsidRDefault="008B072D" w:rsidP="00D810DE">
            <w:pPr>
              <w:jc w:val="center"/>
              <w:rPr>
                <w:sz w:val="36"/>
                <w:szCs w:val="36"/>
              </w:rPr>
            </w:pPr>
            <w:r w:rsidRPr="00EC1BA0">
              <w:rPr>
                <w:sz w:val="36"/>
                <w:szCs w:val="36"/>
              </w:rPr>
              <w:t>1</w:t>
            </w:r>
          </w:p>
        </w:tc>
        <w:tc>
          <w:tcPr>
            <w:tcW w:w="7470" w:type="dxa"/>
          </w:tcPr>
          <w:p w:rsidR="008B072D" w:rsidRDefault="008B072D" w:rsidP="008B072D">
            <w:pPr>
              <w:pStyle w:val="ListParagraph"/>
              <w:numPr>
                <w:ilvl w:val="0"/>
                <w:numId w:val="14"/>
              </w:numPr>
              <w:spacing w:after="0" w:line="240" w:lineRule="auto"/>
              <w:rPr>
                <w:sz w:val="22"/>
              </w:rPr>
            </w:pPr>
            <w:r>
              <w:rPr>
                <w:sz w:val="22"/>
              </w:rPr>
              <w:t>Makes little or no contribution to the class</w:t>
            </w:r>
          </w:p>
          <w:p w:rsidR="008B072D" w:rsidRDefault="008B072D" w:rsidP="008B072D">
            <w:pPr>
              <w:pStyle w:val="ListParagraph"/>
              <w:numPr>
                <w:ilvl w:val="0"/>
                <w:numId w:val="14"/>
              </w:numPr>
              <w:spacing w:after="0" w:line="240" w:lineRule="auto"/>
              <w:rPr>
                <w:sz w:val="22"/>
              </w:rPr>
            </w:pPr>
            <w:r>
              <w:rPr>
                <w:sz w:val="22"/>
              </w:rPr>
              <w:t>Has supplies missing</w:t>
            </w:r>
          </w:p>
          <w:p w:rsidR="008B072D" w:rsidRDefault="008B072D" w:rsidP="008B072D">
            <w:pPr>
              <w:pStyle w:val="ListParagraph"/>
              <w:numPr>
                <w:ilvl w:val="0"/>
                <w:numId w:val="14"/>
              </w:numPr>
              <w:spacing w:after="0" w:line="240" w:lineRule="auto"/>
              <w:rPr>
                <w:sz w:val="22"/>
              </w:rPr>
            </w:pPr>
            <w:r>
              <w:rPr>
                <w:sz w:val="22"/>
              </w:rPr>
              <w:t>Completes close to none of the notes given during lecture time</w:t>
            </w:r>
          </w:p>
          <w:p w:rsidR="008B072D" w:rsidRDefault="008B072D" w:rsidP="008B072D">
            <w:pPr>
              <w:pStyle w:val="ListParagraph"/>
              <w:numPr>
                <w:ilvl w:val="0"/>
                <w:numId w:val="14"/>
              </w:numPr>
              <w:spacing w:after="0" w:line="240" w:lineRule="auto"/>
              <w:rPr>
                <w:sz w:val="22"/>
              </w:rPr>
            </w:pPr>
            <w:r>
              <w:rPr>
                <w:sz w:val="22"/>
              </w:rPr>
              <w:t>Wastes time</w:t>
            </w:r>
          </w:p>
          <w:p w:rsidR="008B072D" w:rsidRDefault="008B072D" w:rsidP="008B072D">
            <w:pPr>
              <w:pStyle w:val="ListParagraph"/>
              <w:numPr>
                <w:ilvl w:val="0"/>
                <w:numId w:val="14"/>
              </w:numPr>
              <w:spacing w:after="0" w:line="240" w:lineRule="auto"/>
              <w:rPr>
                <w:sz w:val="22"/>
              </w:rPr>
            </w:pPr>
            <w:r>
              <w:rPr>
                <w:sz w:val="22"/>
              </w:rPr>
              <w:t>Demonstrates poor/ineffective listening skills</w:t>
            </w:r>
          </w:p>
          <w:p w:rsidR="008B072D" w:rsidRPr="00C7119D" w:rsidRDefault="008B072D" w:rsidP="008B072D">
            <w:pPr>
              <w:pStyle w:val="ListParagraph"/>
              <w:numPr>
                <w:ilvl w:val="0"/>
                <w:numId w:val="14"/>
              </w:numPr>
              <w:spacing w:after="0" w:line="240" w:lineRule="auto"/>
              <w:rPr>
                <w:sz w:val="22"/>
              </w:rPr>
            </w:pPr>
            <w:r>
              <w:rPr>
                <w:sz w:val="22"/>
              </w:rPr>
              <w:t>Makes contributions to discussions which are irrelevant or inappropriate</w:t>
            </w:r>
          </w:p>
        </w:tc>
        <w:tc>
          <w:tcPr>
            <w:tcW w:w="1638" w:type="dxa"/>
          </w:tcPr>
          <w:p w:rsidR="008B072D" w:rsidRPr="00EC1BA0" w:rsidRDefault="008B072D" w:rsidP="00D810DE">
            <w:pPr>
              <w:jc w:val="center"/>
              <w:rPr>
                <w:sz w:val="36"/>
                <w:szCs w:val="36"/>
              </w:rPr>
            </w:pPr>
            <w:r w:rsidRPr="00EC1BA0">
              <w:rPr>
                <w:sz w:val="36"/>
                <w:szCs w:val="36"/>
              </w:rPr>
              <w:t>20</w:t>
            </w:r>
          </w:p>
        </w:tc>
      </w:tr>
      <w:tr w:rsidR="008B072D" w:rsidTr="00D810DE">
        <w:tc>
          <w:tcPr>
            <w:tcW w:w="1188" w:type="dxa"/>
          </w:tcPr>
          <w:p w:rsidR="008B072D" w:rsidRPr="00EC1BA0" w:rsidRDefault="008B072D" w:rsidP="00D810DE">
            <w:pPr>
              <w:jc w:val="center"/>
              <w:rPr>
                <w:sz w:val="36"/>
                <w:szCs w:val="36"/>
              </w:rPr>
            </w:pPr>
            <w:r w:rsidRPr="00EC1BA0">
              <w:rPr>
                <w:sz w:val="36"/>
                <w:szCs w:val="36"/>
              </w:rPr>
              <w:t>0</w:t>
            </w:r>
          </w:p>
        </w:tc>
        <w:tc>
          <w:tcPr>
            <w:tcW w:w="7470" w:type="dxa"/>
          </w:tcPr>
          <w:p w:rsidR="008B072D" w:rsidRDefault="008B072D" w:rsidP="008B072D">
            <w:pPr>
              <w:pStyle w:val="ListParagraph"/>
              <w:numPr>
                <w:ilvl w:val="0"/>
                <w:numId w:val="15"/>
              </w:numPr>
              <w:spacing w:after="0" w:line="240" w:lineRule="auto"/>
              <w:rPr>
                <w:sz w:val="22"/>
              </w:rPr>
            </w:pPr>
            <w:r>
              <w:rPr>
                <w:sz w:val="22"/>
              </w:rPr>
              <w:t>Refuses to work</w:t>
            </w:r>
          </w:p>
          <w:p w:rsidR="008B072D" w:rsidRDefault="008B072D" w:rsidP="008B072D">
            <w:pPr>
              <w:pStyle w:val="ListParagraph"/>
              <w:numPr>
                <w:ilvl w:val="0"/>
                <w:numId w:val="15"/>
              </w:numPr>
              <w:spacing w:after="0" w:line="240" w:lineRule="auto"/>
              <w:rPr>
                <w:sz w:val="22"/>
              </w:rPr>
            </w:pPr>
            <w:r>
              <w:rPr>
                <w:sz w:val="22"/>
              </w:rPr>
              <w:t>Doesn’t take any notes given during lecture time</w:t>
            </w:r>
          </w:p>
          <w:p w:rsidR="008B072D" w:rsidRDefault="008B072D" w:rsidP="008B072D">
            <w:pPr>
              <w:pStyle w:val="ListParagraph"/>
              <w:numPr>
                <w:ilvl w:val="0"/>
                <w:numId w:val="15"/>
              </w:numPr>
              <w:spacing w:after="0" w:line="240" w:lineRule="auto"/>
              <w:rPr>
                <w:sz w:val="22"/>
              </w:rPr>
            </w:pPr>
            <w:r>
              <w:rPr>
                <w:sz w:val="22"/>
              </w:rPr>
              <w:t xml:space="preserve">Refuses to participate in large or small group </w:t>
            </w:r>
          </w:p>
          <w:p w:rsidR="008B072D" w:rsidRDefault="008B072D" w:rsidP="008B072D">
            <w:pPr>
              <w:pStyle w:val="ListParagraph"/>
              <w:numPr>
                <w:ilvl w:val="0"/>
                <w:numId w:val="15"/>
              </w:numPr>
              <w:spacing w:after="0" w:line="240" w:lineRule="auto"/>
              <w:rPr>
                <w:sz w:val="22"/>
              </w:rPr>
            </w:pPr>
            <w:r>
              <w:rPr>
                <w:sz w:val="22"/>
              </w:rPr>
              <w:t xml:space="preserve">Conduction actions which are </w:t>
            </w:r>
            <w:r w:rsidRPr="00C7119D">
              <w:rPr>
                <w:b/>
                <w:sz w:val="22"/>
              </w:rPr>
              <w:t>disruptive</w:t>
            </w:r>
            <w:r>
              <w:rPr>
                <w:sz w:val="22"/>
              </w:rPr>
              <w:t xml:space="preserve"> to others</w:t>
            </w:r>
          </w:p>
          <w:p w:rsidR="008B072D" w:rsidRPr="00C7119D" w:rsidRDefault="008B072D" w:rsidP="008B072D">
            <w:pPr>
              <w:pStyle w:val="ListParagraph"/>
              <w:numPr>
                <w:ilvl w:val="0"/>
                <w:numId w:val="15"/>
              </w:numPr>
              <w:spacing w:after="0" w:line="240" w:lineRule="auto"/>
              <w:rPr>
                <w:sz w:val="22"/>
              </w:rPr>
            </w:pPr>
            <w:r w:rsidRPr="00EC1BA0">
              <w:rPr>
                <w:b/>
                <w:sz w:val="22"/>
              </w:rPr>
              <w:t>Unexcused</w:t>
            </w:r>
            <w:r>
              <w:rPr>
                <w:sz w:val="22"/>
              </w:rPr>
              <w:t xml:space="preserve"> absence</w:t>
            </w:r>
          </w:p>
        </w:tc>
        <w:tc>
          <w:tcPr>
            <w:tcW w:w="1638" w:type="dxa"/>
          </w:tcPr>
          <w:p w:rsidR="008B072D" w:rsidRPr="00EC1BA0" w:rsidRDefault="008B072D" w:rsidP="00D810DE">
            <w:pPr>
              <w:jc w:val="center"/>
              <w:rPr>
                <w:sz w:val="36"/>
                <w:szCs w:val="36"/>
              </w:rPr>
            </w:pPr>
            <w:r w:rsidRPr="00EC1BA0">
              <w:rPr>
                <w:sz w:val="36"/>
                <w:szCs w:val="36"/>
              </w:rPr>
              <w:t>0</w:t>
            </w:r>
          </w:p>
        </w:tc>
      </w:tr>
    </w:tbl>
    <w:p w:rsidR="008B072D" w:rsidRPr="00C7119D" w:rsidRDefault="008B072D" w:rsidP="008B072D">
      <w:pPr>
        <w:spacing w:after="0" w:line="240" w:lineRule="auto"/>
        <w:rPr>
          <w:sz w:val="22"/>
        </w:rPr>
      </w:pPr>
    </w:p>
    <w:p w:rsidR="008B072D" w:rsidRPr="00920FE9" w:rsidRDefault="008B072D" w:rsidP="008B072D">
      <w:pPr>
        <w:spacing w:after="0" w:line="240" w:lineRule="auto"/>
        <w:jc w:val="center"/>
        <w:rPr>
          <w:b/>
          <w:sz w:val="28"/>
          <w:szCs w:val="28"/>
        </w:rPr>
      </w:pPr>
      <w:r w:rsidRPr="00920FE9">
        <w:rPr>
          <w:b/>
          <w:sz w:val="28"/>
          <w:szCs w:val="28"/>
        </w:rPr>
        <w:lastRenderedPageBreak/>
        <w:t>HOMEWORK</w:t>
      </w:r>
    </w:p>
    <w:p w:rsidR="008B072D" w:rsidRPr="009E1E52" w:rsidRDefault="008B072D" w:rsidP="008B072D">
      <w:r w:rsidRPr="009E1E52">
        <w:t xml:space="preserve">Each assignment should contain </w:t>
      </w:r>
      <w:r w:rsidRPr="009E1E52">
        <w:rPr>
          <w:b/>
        </w:rPr>
        <w:t xml:space="preserve">your name, the due date, and assignment details </w:t>
      </w:r>
      <w:r w:rsidRPr="009E1E52">
        <w:t xml:space="preserve">(page number, problem numbers, etc.).  Each original problem should also be copied down before you start work on it. </w:t>
      </w:r>
    </w:p>
    <w:p w:rsidR="008B072D" w:rsidRDefault="008B072D" w:rsidP="008B072D">
      <w:pPr>
        <w:spacing w:after="0" w:line="240" w:lineRule="auto"/>
        <w:rPr>
          <w:sz w:val="22"/>
        </w:rPr>
      </w:pPr>
      <w:r>
        <w:rPr>
          <w:sz w:val="22"/>
        </w:rPr>
        <w:t xml:space="preserve">When given homework, every problem needs to at least be </w:t>
      </w:r>
      <w:r w:rsidRPr="001C038A">
        <w:rPr>
          <w:b/>
          <w:sz w:val="22"/>
        </w:rPr>
        <w:t>attempted.</w:t>
      </w:r>
      <w:r>
        <w:rPr>
          <w:b/>
          <w:sz w:val="22"/>
        </w:rPr>
        <w:t xml:space="preserve">  </w:t>
      </w:r>
      <w:r>
        <w:rPr>
          <w:sz w:val="22"/>
        </w:rPr>
        <w:t>That means, trying something or identifying why you didn’t understand the problem.  If you leave any problems blank, you will not receive full credit on your homework.  Homework is graded based on the following rubric.</w:t>
      </w:r>
    </w:p>
    <w:p w:rsidR="008B072D" w:rsidRDefault="008B072D" w:rsidP="008B072D">
      <w:pPr>
        <w:spacing w:after="0" w:line="240" w:lineRule="auto"/>
        <w:rPr>
          <w:sz w:val="22"/>
        </w:rPr>
      </w:pPr>
    </w:p>
    <w:tbl>
      <w:tblPr>
        <w:tblW w:w="99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6878"/>
        <w:gridCol w:w="1865"/>
      </w:tblGrid>
      <w:tr w:rsidR="008B072D" w:rsidRPr="004D37DC" w:rsidTr="00D810DE">
        <w:trPr>
          <w:trHeight w:val="782"/>
        </w:trPr>
        <w:tc>
          <w:tcPr>
            <w:tcW w:w="1251" w:type="dxa"/>
          </w:tcPr>
          <w:p w:rsidR="008B072D" w:rsidRPr="004D37DC" w:rsidRDefault="008B072D" w:rsidP="00D810DE">
            <w:pPr>
              <w:rPr>
                <w:b/>
                <w:sz w:val="28"/>
                <w:szCs w:val="28"/>
              </w:rPr>
            </w:pPr>
            <w:r w:rsidRPr="004D37DC">
              <w:rPr>
                <w:b/>
                <w:sz w:val="28"/>
                <w:szCs w:val="28"/>
              </w:rPr>
              <w:t>Grade</w:t>
            </w:r>
          </w:p>
        </w:tc>
        <w:tc>
          <w:tcPr>
            <w:tcW w:w="6878" w:type="dxa"/>
          </w:tcPr>
          <w:p w:rsidR="008B072D" w:rsidRPr="004D37DC" w:rsidRDefault="008B072D" w:rsidP="00D810DE">
            <w:pPr>
              <w:rPr>
                <w:b/>
                <w:sz w:val="28"/>
                <w:szCs w:val="28"/>
              </w:rPr>
            </w:pPr>
            <w:r w:rsidRPr="004D37DC">
              <w:rPr>
                <w:b/>
                <w:sz w:val="28"/>
                <w:szCs w:val="28"/>
              </w:rPr>
              <w:t>What needs to be done</w:t>
            </w:r>
            <w:proofErr w:type="gramStart"/>
            <w:r w:rsidRPr="004D37DC">
              <w:rPr>
                <w:b/>
                <w:sz w:val="28"/>
                <w:szCs w:val="28"/>
              </w:rPr>
              <w:t>…</w:t>
            </w:r>
            <w:proofErr w:type="gramEnd"/>
          </w:p>
        </w:tc>
        <w:tc>
          <w:tcPr>
            <w:tcW w:w="1865" w:type="dxa"/>
          </w:tcPr>
          <w:p w:rsidR="008B072D" w:rsidRPr="004D37DC" w:rsidRDefault="008B072D" w:rsidP="00D810DE">
            <w:pPr>
              <w:rPr>
                <w:b/>
                <w:sz w:val="28"/>
                <w:szCs w:val="28"/>
              </w:rPr>
            </w:pPr>
            <w:r>
              <w:rPr>
                <w:b/>
                <w:sz w:val="28"/>
                <w:szCs w:val="28"/>
              </w:rPr>
              <w:t>% Equivalent</w:t>
            </w:r>
          </w:p>
        </w:tc>
      </w:tr>
      <w:tr w:rsidR="008B072D" w:rsidRPr="00002AB7" w:rsidTr="00D810DE">
        <w:trPr>
          <w:trHeight w:val="571"/>
        </w:trPr>
        <w:tc>
          <w:tcPr>
            <w:tcW w:w="1251" w:type="dxa"/>
          </w:tcPr>
          <w:p w:rsidR="008B072D" w:rsidRDefault="008B072D" w:rsidP="00D810DE">
            <w:pPr>
              <w:rPr>
                <w:sz w:val="32"/>
                <w:szCs w:val="32"/>
              </w:rPr>
            </w:pPr>
          </w:p>
          <w:p w:rsidR="008B072D" w:rsidRPr="004D37DC" w:rsidRDefault="008B072D" w:rsidP="00D810DE">
            <w:pPr>
              <w:rPr>
                <w:sz w:val="32"/>
                <w:szCs w:val="32"/>
              </w:rPr>
            </w:pPr>
            <w:r>
              <w:rPr>
                <w:sz w:val="32"/>
                <w:szCs w:val="32"/>
              </w:rPr>
              <w:t>5</w:t>
            </w:r>
          </w:p>
        </w:tc>
        <w:tc>
          <w:tcPr>
            <w:tcW w:w="6878" w:type="dxa"/>
          </w:tcPr>
          <w:p w:rsidR="008B072D" w:rsidRPr="002D52E3" w:rsidRDefault="008B072D" w:rsidP="008B072D">
            <w:pPr>
              <w:numPr>
                <w:ilvl w:val="0"/>
                <w:numId w:val="7"/>
              </w:numPr>
              <w:spacing w:after="0" w:line="240" w:lineRule="auto"/>
              <w:rPr>
                <w:sz w:val="20"/>
                <w:szCs w:val="20"/>
              </w:rPr>
            </w:pPr>
            <w:r w:rsidRPr="002D52E3">
              <w:rPr>
                <w:sz w:val="20"/>
                <w:szCs w:val="20"/>
              </w:rPr>
              <w:t xml:space="preserve">All items are attempted.  </w:t>
            </w:r>
          </w:p>
          <w:p w:rsidR="008B072D" w:rsidRPr="002D52E3" w:rsidRDefault="008B072D" w:rsidP="008B072D">
            <w:pPr>
              <w:numPr>
                <w:ilvl w:val="0"/>
                <w:numId w:val="7"/>
              </w:numPr>
              <w:spacing w:after="0" w:line="240" w:lineRule="auto"/>
              <w:rPr>
                <w:sz w:val="20"/>
                <w:szCs w:val="20"/>
              </w:rPr>
            </w:pPr>
            <w:r w:rsidRPr="002D52E3">
              <w:rPr>
                <w:sz w:val="20"/>
                <w:szCs w:val="20"/>
              </w:rPr>
              <w:t>Shows complete understanding of the questions, ideas, and processes by including calculations, examples, explanations, diagrams, graphs, etc. when applicable.</w:t>
            </w:r>
          </w:p>
          <w:p w:rsidR="008B072D" w:rsidRPr="002D52E3" w:rsidRDefault="008B072D" w:rsidP="008B072D">
            <w:pPr>
              <w:numPr>
                <w:ilvl w:val="0"/>
                <w:numId w:val="7"/>
              </w:numPr>
              <w:spacing w:after="0" w:line="240" w:lineRule="auto"/>
              <w:rPr>
                <w:b/>
                <w:i/>
                <w:sz w:val="20"/>
                <w:szCs w:val="20"/>
              </w:rPr>
            </w:pPr>
            <w:r w:rsidRPr="002D52E3">
              <w:rPr>
                <w:b/>
                <w:i/>
                <w:sz w:val="20"/>
                <w:szCs w:val="20"/>
              </w:rPr>
              <w:t xml:space="preserve">Work shows strong evidence of thought and effort </w:t>
            </w:r>
          </w:p>
          <w:p w:rsidR="008B072D" w:rsidRPr="002D52E3" w:rsidRDefault="008B072D" w:rsidP="008B072D">
            <w:pPr>
              <w:numPr>
                <w:ilvl w:val="0"/>
                <w:numId w:val="2"/>
              </w:numPr>
              <w:spacing w:after="0" w:line="240" w:lineRule="auto"/>
              <w:rPr>
                <w:sz w:val="20"/>
                <w:szCs w:val="20"/>
              </w:rPr>
            </w:pPr>
            <w:r w:rsidRPr="002D52E3">
              <w:rPr>
                <w:sz w:val="20"/>
                <w:szCs w:val="20"/>
              </w:rPr>
              <w:t>Work is organized and legible.</w:t>
            </w:r>
          </w:p>
        </w:tc>
        <w:tc>
          <w:tcPr>
            <w:tcW w:w="1865" w:type="dxa"/>
          </w:tcPr>
          <w:p w:rsidR="008B072D" w:rsidRDefault="008B072D" w:rsidP="00D810DE">
            <w:pPr>
              <w:ind w:left="360"/>
              <w:rPr>
                <w:sz w:val="36"/>
                <w:szCs w:val="36"/>
              </w:rPr>
            </w:pPr>
          </w:p>
          <w:p w:rsidR="008B072D" w:rsidRPr="00002AB7" w:rsidRDefault="008B072D" w:rsidP="00D810DE">
            <w:pPr>
              <w:ind w:left="360"/>
              <w:rPr>
                <w:sz w:val="36"/>
                <w:szCs w:val="36"/>
              </w:rPr>
            </w:pPr>
            <w:r>
              <w:rPr>
                <w:sz w:val="36"/>
                <w:szCs w:val="36"/>
              </w:rPr>
              <w:t>100</w:t>
            </w:r>
          </w:p>
        </w:tc>
      </w:tr>
      <w:tr w:rsidR="008B072D" w:rsidRPr="00002AB7" w:rsidTr="00D810DE">
        <w:trPr>
          <w:trHeight w:val="1448"/>
        </w:trPr>
        <w:tc>
          <w:tcPr>
            <w:tcW w:w="1251" w:type="dxa"/>
          </w:tcPr>
          <w:p w:rsidR="008B072D" w:rsidRDefault="008B072D" w:rsidP="00D810DE">
            <w:pPr>
              <w:rPr>
                <w:sz w:val="32"/>
                <w:szCs w:val="32"/>
              </w:rPr>
            </w:pPr>
          </w:p>
          <w:p w:rsidR="008B072D" w:rsidRPr="004D37DC" w:rsidRDefault="008B072D" w:rsidP="00D810DE">
            <w:pPr>
              <w:rPr>
                <w:sz w:val="32"/>
                <w:szCs w:val="32"/>
              </w:rPr>
            </w:pPr>
            <w:r w:rsidRPr="004D37DC">
              <w:rPr>
                <w:sz w:val="32"/>
                <w:szCs w:val="32"/>
              </w:rPr>
              <w:t>4</w:t>
            </w:r>
          </w:p>
        </w:tc>
        <w:tc>
          <w:tcPr>
            <w:tcW w:w="6878" w:type="dxa"/>
          </w:tcPr>
          <w:p w:rsidR="008B072D" w:rsidRPr="002D52E3" w:rsidRDefault="008B072D" w:rsidP="008B072D">
            <w:pPr>
              <w:numPr>
                <w:ilvl w:val="0"/>
                <w:numId w:val="8"/>
              </w:numPr>
              <w:spacing w:after="0" w:line="240" w:lineRule="auto"/>
              <w:rPr>
                <w:sz w:val="20"/>
                <w:szCs w:val="20"/>
              </w:rPr>
            </w:pPr>
            <w:r w:rsidRPr="002D52E3">
              <w:rPr>
                <w:sz w:val="20"/>
                <w:szCs w:val="20"/>
              </w:rPr>
              <w:t xml:space="preserve">Most items are attempted.  </w:t>
            </w:r>
          </w:p>
          <w:p w:rsidR="008B072D" w:rsidRPr="002D52E3" w:rsidRDefault="008B072D" w:rsidP="008B072D">
            <w:pPr>
              <w:numPr>
                <w:ilvl w:val="0"/>
                <w:numId w:val="8"/>
              </w:numPr>
              <w:spacing w:after="0" w:line="240" w:lineRule="auto"/>
              <w:rPr>
                <w:sz w:val="20"/>
                <w:szCs w:val="20"/>
              </w:rPr>
            </w:pPr>
            <w:r w:rsidRPr="002D52E3">
              <w:rPr>
                <w:sz w:val="20"/>
                <w:szCs w:val="20"/>
              </w:rPr>
              <w:t>Shows substantial understanding of the questions, ideas, and     processes by including some calculations, examples, explanations, diagrams, or graphs when applicable.</w:t>
            </w:r>
          </w:p>
          <w:p w:rsidR="008B072D" w:rsidRPr="002D52E3" w:rsidRDefault="008B072D" w:rsidP="008B072D">
            <w:pPr>
              <w:numPr>
                <w:ilvl w:val="0"/>
                <w:numId w:val="8"/>
              </w:numPr>
              <w:spacing w:after="0" w:line="240" w:lineRule="auto"/>
              <w:rPr>
                <w:b/>
                <w:i/>
                <w:sz w:val="20"/>
                <w:szCs w:val="20"/>
              </w:rPr>
            </w:pPr>
            <w:r w:rsidRPr="002D52E3">
              <w:rPr>
                <w:b/>
                <w:i/>
                <w:sz w:val="20"/>
                <w:szCs w:val="20"/>
              </w:rPr>
              <w:t xml:space="preserve">Most work shows thought and effort </w:t>
            </w:r>
          </w:p>
          <w:p w:rsidR="008B072D" w:rsidRPr="002D52E3" w:rsidRDefault="008B072D" w:rsidP="008B072D">
            <w:pPr>
              <w:numPr>
                <w:ilvl w:val="0"/>
                <w:numId w:val="2"/>
              </w:numPr>
              <w:spacing w:after="0" w:line="240" w:lineRule="auto"/>
              <w:rPr>
                <w:sz w:val="20"/>
                <w:szCs w:val="20"/>
              </w:rPr>
            </w:pPr>
            <w:r w:rsidRPr="002D52E3">
              <w:rPr>
                <w:sz w:val="20"/>
                <w:szCs w:val="20"/>
              </w:rPr>
              <w:t>Work is legible and somewhat organized.</w:t>
            </w:r>
          </w:p>
        </w:tc>
        <w:tc>
          <w:tcPr>
            <w:tcW w:w="1865" w:type="dxa"/>
          </w:tcPr>
          <w:p w:rsidR="008B072D" w:rsidRDefault="008B072D" w:rsidP="00D810DE">
            <w:pPr>
              <w:ind w:left="360"/>
              <w:rPr>
                <w:sz w:val="36"/>
                <w:szCs w:val="36"/>
              </w:rPr>
            </w:pPr>
          </w:p>
          <w:p w:rsidR="008B072D" w:rsidRPr="00002AB7" w:rsidRDefault="008B072D" w:rsidP="00D810DE">
            <w:pPr>
              <w:ind w:left="360"/>
              <w:rPr>
                <w:sz w:val="36"/>
                <w:szCs w:val="36"/>
              </w:rPr>
            </w:pPr>
            <w:r>
              <w:rPr>
                <w:sz w:val="36"/>
                <w:szCs w:val="36"/>
              </w:rPr>
              <w:t>80</w:t>
            </w:r>
          </w:p>
        </w:tc>
      </w:tr>
      <w:tr w:rsidR="008B072D" w:rsidRPr="00002AB7" w:rsidTr="00D810DE">
        <w:trPr>
          <w:trHeight w:val="1250"/>
        </w:trPr>
        <w:tc>
          <w:tcPr>
            <w:tcW w:w="1251" w:type="dxa"/>
          </w:tcPr>
          <w:p w:rsidR="008B072D" w:rsidRDefault="008B072D" w:rsidP="00D810DE">
            <w:pPr>
              <w:rPr>
                <w:sz w:val="32"/>
                <w:szCs w:val="32"/>
              </w:rPr>
            </w:pPr>
          </w:p>
          <w:p w:rsidR="008B072D" w:rsidRPr="004D37DC" w:rsidRDefault="008B072D" w:rsidP="00D810DE">
            <w:pPr>
              <w:rPr>
                <w:sz w:val="32"/>
                <w:szCs w:val="32"/>
              </w:rPr>
            </w:pPr>
            <w:r w:rsidRPr="004D37DC">
              <w:rPr>
                <w:sz w:val="32"/>
                <w:szCs w:val="32"/>
              </w:rPr>
              <w:t>3</w:t>
            </w:r>
          </w:p>
        </w:tc>
        <w:tc>
          <w:tcPr>
            <w:tcW w:w="6878" w:type="dxa"/>
          </w:tcPr>
          <w:p w:rsidR="008B072D" w:rsidRPr="002D52E3" w:rsidRDefault="008B072D" w:rsidP="008B072D">
            <w:pPr>
              <w:numPr>
                <w:ilvl w:val="0"/>
                <w:numId w:val="9"/>
              </w:numPr>
              <w:spacing w:after="0" w:line="240" w:lineRule="auto"/>
              <w:rPr>
                <w:sz w:val="20"/>
                <w:szCs w:val="20"/>
              </w:rPr>
            </w:pPr>
            <w:r w:rsidRPr="002D52E3">
              <w:rPr>
                <w:sz w:val="20"/>
                <w:szCs w:val="20"/>
              </w:rPr>
              <w:t xml:space="preserve">At least ½ of the items are attempted.  </w:t>
            </w:r>
          </w:p>
          <w:p w:rsidR="008B072D" w:rsidRPr="002D52E3" w:rsidRDefault="008B072D" w:rsidP="008B072D">
            <w:pPr>
              <w:numPr>
                <w:ilvl w:val="0"/>
                <w:numId w:val="9"/>
              </w:numPr>
              <w:spacing w:after="0" w:line="240" w:lineRule="auto"/>
              <w:rPr>
                <w:sz w:val="20"/>
                <w:szCs w:val="20"/>
              </w:rPr>
            </w:pPr>
            <w:r w:rsidRPr="002D52E3">
              <w:rPr>
                <w:sz w:val="20"/>
                <w:szCs w:val="20"/>
              </w:rPr>
              <w:t>Shows some understanding of the questions, ideas, or processes but lacks calculations, examples, explanations, diagrams, and graphs.</w:t>
            </w:r>
          </w:p>
          <w:p w:rsidR="008B072D" w:rsidRPr="002D52E3" w:rsidRDefault="008B072D" w:rsidP="008B072D">
            <w:pPr>
              <w:numPr>
                <w:ilvl w:val="0"/>
                <w:numId w:val="9"/>
              </w:numPr>
              <w:spacing w:after="0" w:line="240" w:lineRule="auto"/>
              <w:rPr>
                <w:b/>
                <w:i/>
                <w:sz w:val="20"/>
                <w:szCs w:val="20"/>
              </w:rPr>
            </w:pPr>
            <w:r w:rsidRPr="002D52E3">
              <w:rPr>
                <w:b/>
                <w:i/>
                <w:sz w:val="20"/>
                <w:szCs w:val="20"/>
              </w:rPr>
              <w:t>Work shows some thought and effort</w:t>
            </w:r>
          </w:p>
          <w:p w:rsidR="008B072D" w:rsidRPr="002D52E3" w:rsidRDefault="008B072D" w:rsidP="008B072D">
            <w:pPr>
              <w:numPr>
                <w:ilvl w:val="0"/>
                <w:numId w:val="3"/>
              </w:numPr>
              <w:spacing w:after="0" w:line="240" w:lineRule="auto"/>
              <w:rPr>
                <w:sz w:val="20"/>
                <w:szCs w:val="20"/>
              </w:rPr>
            </w:pPr>
            <w:r w:rsidRPr="002D52E3">
              <w:rPr>
                <w:sz w:val="20"/>
                <w:szCs w:val="20"/>
              </w:rPr>
              <w:t>Work is illegible in places.</w:t>
            </w:r>
          </w:p>
        </w:tc>
        <w:tc>
          <w:tcPr>
            <w:tcW w:w="1865" w:type="dxa"/>
          </w:tcPr>
          <w:p w:rsidR="008B072D" w:rsidRDefault="008B072D" w:rsidP="00D810DE">
            <w:pPr>
              <w:ind w:left="360"/>
              <w:rPr>
                <w:sz w:val="36"/>
                <w:szCs w:val="36"/>
              </w:rPr>
            </w:pPr>
          </w:p>
          <w:p w:rsidR="008B072D" w:rsidRPr="00002AB7" w:rsidRDefault="008B072D" w:rsidP="00D810DE">
            <w:pPr>
              <w:ind w:left="360"/>
              <w:rPr>
                <w:sz w:val="36"/>
                <w:szCs w:val="36"/>
              </w:rPr>
            </w:pPr>
            <w:r>
              <w:rPr>
                <w:sz w:val="36"/>
                <w:szCs w:val="36"/>
              </w:rPr>
              <w:t>60</w:t>
            </w:r>
          </w:p>
        </w:tc>
      </w:tr>
      <w:tr w:rsidR="008B072D" w:rsidRPr="00002AB7" w:rsidTr="00D810DE">
        <w:trPr>
          <w:trHeight w:val="743"/>
        </w:trPr>
        <w:tc>
          <w:tcPr>
            <w:tcW w:w="1251" w:type="dxa"/>
          </w:tcPr>
          <w:p w:rsidR="008B072D" w:rsidRPr="004D37DC" w:rsidRDefault="008B072D" w:rsidP="00D810DE">
            <w:pPr>
              <w:rPr>
                <w:sz w:val="32"/>
                <w:szCs w:val="32"/>
              </w:rPr>
            </w:pPr>
            <w:r w:rsidRPr="004D37DC">
              <w:rPr>
                <w:sz w:val="32"/>
                <w:szCs w:val="32"/>
              </w:rPr>
              <w:t>2</w:t>
            </w:r>
          </w:p>
        </w:tc>
        <w:tc>
          <w:tcPr>
            <w:tcW w:w="6878" w:type="dxa"/>
          </w:tcPr>
          <w:p w:rsidR="008B072D" w:rsidRPr="002D52E3" w:rsidRDefault="008B072D" w:rsidP="008B072D">
            <w:pPr>
              <w:numPr>
                <w:ilvl w:val="0"/>
                <w:numId w:val="4"/>
              </w:numPr>
              <w:spacing w:after="0" w:line="240" w:lineRule="auto"/>
              <w:rPr>
                <w:sz w:val="20"/>
                <w:szCs w:val="20"/>
              </w:rPr>
            </w:pPr>
            <w:r w:rsidRPr="002D52E3">
              <w:rPr>
                <w:sz w:val="20"/>
                <w:szCs w:val="20"/>
              </w:rPr>
              <w:t>At least half of the problems are done or at least attempted.</w:t>
            </w:r>
          </w:p>
          <w:p w:rsidR="008B072D" w:rsidRPr="002D52E3" w:rsidRDefault="008B072D" w:rsidP="008B072D">
            <w:pPr>
              <w:numPr>
                <w:ilvl w:val="0"/>
                <w:numId w:val="4"/>
              </w:numPr>
              <w:spacing w:after="0" w:line="240" w:lineRule="auto"/>
              <w:rPr>
                <w:sz w:val="20"/>
                <w:szCs w:val="20"/>
              </w:rPr>
            </w:pPr>
            <w:r w:rsidRPr="002D52E3">
              <w:rPr>
                <w:sz w:val="20"/>
                <w:szCs w:val="20"/>
              </w:rPr>
              <w:t>Work is shown for only half of problems.</w:t>
            </w:r>
          </w:p>
          <w:p w:rsidR="008B072D" w:rsidRPr="002D52E3" w:rsidRDefault="008B072D" w:rsidP="008B072D">
            <w:pPr>
              <w:numPr>
                <w:ilvl w:val="0"/>
                <w:numId w:val="4"/>
              </w:numPr>
              <w:spacing w:after="0" w:line="240" w:lineRule="auto"/>
              <w:rPr>
                <w:sz w:val="20"/>
                <w:szCs w:val="20"/>
              </w:rPr>
            </w:pPr>
            <w:r w:rsidRPr="002D52E3">
              <w:rPr>
                <w:sz w:val="20"/>
                <w:szCs w:val="20"/>
              </w:rPr>
              <w:t>Work is messy or unorganized in some places.</w:t>
            </w:r>
          </w:p>
        </w:tc>
        <w:tc>
          <w:tcPr>
            <w:tcW w:w="1865" w:type="dxa"/>
          </w:tcPr>
          <w:p w:rsidR="008B072D" w:rsidRPr="00002AB7" w:rsidRDefault="008B072D" w:rsidP="00D810DE">
            <w:pPr>
              <w:ind w:left="360"/>
              <w:rPr>
                <w:sz w:val="36"/>
                <w:szCs w:val="36"/>
              </w:rPr>
            </w:pPr>
            <w:r>
              <w:rPr>
                <w:sz w:val="36"/>
                <w:szCs w:val="36"/>
              </w:rPr>
              <w:t>40</w:t>
            </w:r>
          </w:p>
        </w:tc>
      </w:tr>
      <w:tr w:rsidR="008B072D" w:rsidRPr="00002AB7" w:rsidTr="00D810DE">
        <w:trPr>
          <w:trHeight w:val="1205"/>
        </w:trPr>
        <w:tc>
          <w:tcPr>
            <w:tcW w:w="1251" w:type="dxa"/>
          </w:tcPr>
          <w:p w:rsidR="008B072D" w:rsidRDefault="008B072D" w:rsidP="00D810DE">
            <w:pPr>
              <w:rPr>
                <w:sz w:val="32"/>
                <w:szCs w:val="32"/>
              </w:rPr>
            </w:pPr>
          </w:p>
          <w:p w:rsidR="008B072D" w:rsidRPr="004D37DC" w:rsidRDefault="008B072D" w:rsidP="00D810DE">
            <w:pPr>
              <w:rPr>
                <w:sz w:val="32"/>
                <w:szCs w:val="32"/>
              </w:rPr>
            </w:pPr>
            <w:r w:rsidRPr="004D37DC">
              <w:rPr>
                <w:sz w:val="32"/>
                <w:szCs w:val="32"/>
              </w:rPr>
              <w:t>1</w:t>
            </w:r>
          </w:p>
        </w:tc>
        <w:tc>
          <w:tcPr>
            <w:tcW w:w="6878" w:type="dxa"/>
          </w:tcPr>
          <w:p w:rsidR="008B072D" w:rsidRPr="002D52E3" w:rsidRDefault="008B072D" w:rsidP="008B072D">
            <w:pPr>
              <w:numPr>
                <w:ilvl w:val="0"/>
                <w:numId w:val="10"/>
              </w:numPr>
              <w:spacing w:after="0" w:line="240" w:lineRule="auto"/>
              <w:rPr>
                <w:sz w:val="20"/>
                <w:szCs w:val="20"/>
              </w:rPr>
            </w:pPr>
            <w:r w:rsidRPr="002D52E3">
              <w:rPr>
                <w:sz w:val="20"/>
                <w:szCs w:val="20"/>
              </w:rPr>
              <w:t>Less than ½ of the items are attempted.</w:t>
            </w:r>
          </w:p>
          <w:p w:rsidR="008B072D" w:rsidRPr="002D52E3" w:rsidRDefault="008B072D" w:rsidP="008B072D">
            <w:pPr>
              <w:numPr>
                <w:ilvl w:val="0"/>
                <w:numId w:val="10"/>
              </w:numPr>
              <w:spacing w:after="0" w:line="240" w:lineRule="auto"/>
              <w:rPr>
                <w:sz w:val="20"/>
                <w:szCs w:val="20"/>
              </w:rPr>
            </w:pPr>
            <w:r w:rsidRPr="002D52E3">
              <w:rPr>
                <w:sz w:val="20"/>
                <w:szCs w:val="20"/>
              </w:rPr>
              <w:t>Shows little understanding of the questions, ideas, and processes, and lacks calculations, examples, explanations, diagrams, and graphs.</w:t>
            </w:r>
          </w:p>
          <w:p w:rsidR="008B072D" w:rsidRPr="002D52E3" w:rsidRDefault="008B072D" w:rsidP="008B072D">
            <w:pPr>
              <w:numPr>
                <w:ilvl w:val="0"/>
                <w:numId w:val="10"/>
              </w:numPr>
              <w:spacing w:after="0" w:line="240" w:lineRule="auto"/>
              <w:rPr>
                <w:b/>
                <w:i/>
                <w:sz w:val="20"/>
                <w:szCs w:val="20"/>
              </w:rPr>
            </w:pPr>
            <w:r w:rsidRPr="002D52E3">
              <w:rPr>
                <w:b/>
                <w:i/>
                <w:sz w:val="20"/>
                <w:szCs w:val="20"/>
              </w:rPr>
              <w:t>Work lacks thought and effort</w:t>
            </w:r>
          </w:p>
          <w:p w:rsidR="008B072D" w:rsidRPr="002D52E3" w:rsidRDefault="008B072D" w:rsidP="008B072D">
            <w:pPr>
              <w:numPr>
                <w:ilvl w:val="0"/>
                <w:numId w:val="5"/>
              </w:numPr>
              <w:spacing w:after="0" w:line="240" w:lineRule="auto"/>
              <w:rPr>
                <w:sz w:val="20"/>
                <w:szCs w:val="20"/>
              </w:rPr>
            </w:pPr>
            <w:r w:rsidRPr="002D52E3">
              <w:rPr>
                <w:sz w:val="20"/>
                <w:szCs w:val="20"/>
              </w:rPr>
              <w:t>Work is not legible.</w:t>
            </w:r>
          </w:p>
        </w:tc>
        <w:tc>
          <w:tcPr>
            <w:tcW w:w="1865" w:type="dxa"/>
          </w:tcPr>
          <w:p w:rsidR="008B072D" w:rsidRDefault="008B072D" w:rsidP="00D810DE">
            <w:pPr>
              <w:ind w:left="360"/>
              <w:rPr>
                <w:sz w:val="36"/>
                <w:szCs w:val="36"/>
              </w:rPr>
            </w:pPr>
          </w:p>
          <w:p w:rsidR="008B072D" w:rsidRPr="00002AB7" w:rsidRDefault="008B072D" w:rsidP="00D810DE">
            <w:pPr>
              <w:ind w:left="360"/>
              <w:rPr>
                <w:sz w:val="36"/>
                <w:szCs w:val="36"/>
              </w:rPr>
            </w:pPr>
            <w:r>
              <w:rPr>
                <w:sz w:val="36"/>
                <w:szCs w:val="36"/>
              </w:rPr>
              <w:t>20</w:t>
            </w:r>
          </w:p>
        </w:tc>
      </w:tr>
      <w:tr w:rsidR="008B072D" w:rsidRPr="00002AB7" w:rsidTr="00D810DE">
        <w:trPr>
          <w:trHeight w:val="582"/>
        </w:trPr>
        <w:tc>
          <w:tcPr>
            <w:tcW w:w="1251" w:type="dxa"/>
          </w:tcPr>
          <w:p w:rsidR="008B072D" w:rsidRPr="004D37DC" w:rsidRDefault="008B072D" w:rsidP="00D810DE">
            <w:pPr>
              <w:rPr>
                <w:sz w:val="32"/>
                <w:szCs w:val="32"/>
              </w:rPr>
            </w:pPr>
            <w:r w:rsidRPr="004D37DC">
              <w:rPr>
                <w:sz w:val="32"/>
                <w:szCs w:val="32"/>
              </w:rPr>
              <w:t>0</w:t>
            </w:r>
          </w:p>
        </w:tc>
        <w:tc>
          <w:tcPr>
            <w:tcW w:w="6878" w:type="dxa"/>
          </w:tcPr>
          <w:p w:rsidR="008B072D" w:rsidRPr="002D52E3" w:rsidRDefault="008B072D" w:rsidP="008B072D">
            <w:pPr>
              <w:numPr>
                <w:ilvl w:val="0"/>
                <w:numId w:val="6"/>
              </w:numPr>
              <w:spacing w:after="0" w:line="240" w:lineRule="auto"/>
              <w:rPr>
                <w:sz w:val="20"/>
                <w:szCs w:val="20"/>
              </w:rPr>
            </w:pPr>
            <w:r w:rsidRPr="002D52E3">
              <w:rPr>
                <w:sz w:val="20"/>
                <w:szCs w:val="20"/>
              </w:rPr>
              <w:t>No items are attempted    OR</w:t>
            </w:r>
          </w:p>
          <w:p w:rsidR="008B072D" w:rsidRPr="002D52E3" w:rsidRDefault="008B072D" w:rsidP="008B072D">
            <w:pPr>
              <w:numPr>
                <w:ilvl w:val="0"/>
                <w:numId w:val="6"/>
              </w:numPr>
              <w:spacing w:after="0" w:line="240" w:lineRule="auto"/>
              <w:rPr>
                <w:sz w:val="20"/>
                <w:szCs w:val="20"/>
              </w:rPr>
            </w:pPr>
            <w:r w:rsidRPr="002D52E3">
              <w:rPr>
                <w:sz w:val="20"/>
                <w:szCs w:val="20"/>
              </w:rPr>
              <w:t>Assignment not brought to class</w:t>
            </w:r>
          </w:p>
        </w:tc>
        <w:tc>
          <w:tcPr>
            <w:tcW w:w="1865" w:type="dxa"/>
          </w:tcPr>
          <w:p w:rsidR="008B072D" w:rsidRPr="00002AB7" w:rsidRDefault="008B072D" w:rsidP="00D810DE">
            <w:pPr>
              <w:ind w:left="360"/>
              <w:rPr>
                <w:sz w:val="36"/>
                <w:szCs w:val="36"/>
              </w:rPr>
            </w:pPr>
            <w:r w:rsidRPr="00002AB7">
              <w:rPr>
                <w:sz w:val="36"/>
                <w:szCs w:val="36"/>
              </w:rPr>
              <w:t>0</w:t>
            </w:r>
          </w:p>
        </w:tc>
      </w:tr>
    </w:tbl>
    <w:p w:rsidR="008B072D" w:rsidRDefault="008B072D" w:rsidP="008B072D">
      <w:pPr>
        <w:spacing w:after="0" w:line="240" w:lineRule="auto"/>
        <w:rPr>
          <w:sz w:val="22"/>
        </w:rPr>
      </w:pPr>
    </w:p>
    <w:p w:rsidR="008B072D" w:rsidRPr="00920FE9" w:rsidRDefault="008B072D" w:rsidP="008B072D">
      <w:pPr>
        <w:spacing w:after="0" w:line="240" w:lineRule="auto"/>
        <w:jc w:val="center"/>
        <w:rPr>
          <w:b/>
          <w:sz w:val="28"/>
          <w:szCs w:val="28"/>
        </w:rPr>
      </w:pPr>
      <w:r>
        <w:rPr>
          <w:b/>
          <w:sz w:val="28"/>
          <w:szCs w:val="28"/>
        </w:rPr>
        <w:t>BINDERS</w:t>
      </w:r>
    </w:p>
    <w:p w:rsidR="008B072D" w:rsidRDefault="008B072D" w:rsidP="008B072D">
      <w:pPr>
        <w:spacing w:after="0" w:line="240" w:lineRule="auto"/>
        <w:rPr>
          <w:sz w:val="22"/>
        </w:rPr>
      </w:pPr>
      <w:r>
        <w:rPr>
          <w:sz w:val="22"/>
        </w:rPr>
        <w:t>A key to success is being organized.  Everything I give you is important, and may show up on your final exam, which is why you need to keep track of every document.</w:t>
      </w:r>
    </w:p>
    <w:p w:rsidR="008B072D" w:rsidRDefault="008B072D" w:rsidP="008B072D">
      <w:pPr>
        <w:spacing w:after="0" w:line="240" w:lineRule="auto"/>
        <w:rPr>
          <w:sz w:val="22"/>
        </w:rPr>
      </w:pPr>
    </w:p>
    <w:p w:rsidR="008B072D" w:rsidRPr="008B072D" w:rsidRDefault="008B072D" w:rsidP="008B072D">
      <w:pPr>
        <w:spacing w:after="0" w:line="240" w:lineRule="auto"/>
        <w:rPr>
          <w:sz w:val="22"/>
        </w:rPr>
        <w:sectPr w:rsidR="008B072D" w:rsidRPr="008B072D" w:rsidSect="008B072D">
          <w:headerReference w:type="default" r:id="rId7"/>
          <w:pgSz w:w="12240" w:h="15840"/>
          <w:pgMar w:top="720" w:right="720" w:bottom="720" w:left="720" w:header="720" w:footer="720" w:gutter="0"/>
          <w:cols w:space="720"/>
          <w:docGrid w:linePitch="360"/>
        </w:sectPr>
      </w:pPr>
      <w:r>
        <w:rPr>
          <w:sz w:val="22"/>
        </w:rPr>
        <w:t>All students should follow the same binder format.  Each document must be in chorological order and contain a title and page number.  A table of contents should be kept with all document titles, dates, and page numbers.  Binders will be graded according to the following rubric.</w:t>
      </w:r>
    </w:p>
    <w:p w:rsidR="008B072D" w:rsidRDefault="008B072D" w:rsidP="008B072D">
      <w:pPr>
        <w:spacing w:after="0"/>
        <w:jc w:val="center"/>
        <w:rPr>
          <w:sz w:val="44"/>
          <w:szCs w:val="44"/>
        </w:rPr>
      </w:pPr>
      <w:r>
        <w:rPr>
          <w:sz w:val="44"/>
          <w:szCs w:val="44"/>
        </w:rPr>
        <w:lastRenderedPageBreak/>
        <w:t>Binder Check</w:t>
      </w:r>
      <w:bookmarkStart w:id="0" w:name="_GoBack"/>
      <w:bookmarkEnd w:id="0"/>
    </w:p>
    <w:tbl>
      <w:tblPr>
        <w:tblStyle w:val="TableGrid"/>
        <w:tblW w:w="13714" w:type="dxa"/>
        <w:tblLayout w:type="fixed"/>
        <w:tblLook w:val="04A0" w:firstRow="1" w:lastRow="0" w:firstColumn="1" w:lastColumn="0" w:noHBand="0" w:noVBand="1"/>
      </w:tblPr>
      <w:tblGrid>
        <w:gridCol w:w="1728"/>
        <w:gridCol w:w="2790"/>
        <w:gridCol w:w="2520"/>
        <w:gridCol w:w="2430"/>
        <w:gridCol w:w="2349"/>
        <w:gridCol w:w="1897"/>
      </w:tblGrid>
      <w:tr w:rsidR="008B072D" w:rsidTr="008B072D">
        <w:trPr>
          <w:trHeight w:val="557"/>
        </w:trPr>
        <w:tc>
          <w:tcPr>
            <w:tcW w:w="1728" w:type="dxa"/>
          </w:tcPr>
          <w:p w:rsidR="008B072D" w:rsidRDefault="008B072D" w:rsidP="00D810DE">
            <w:pPr>
              <w:rPr>
                <w:sz w:val="44"/>
                <w:szCs w:val="44"/>
              </w:rPr>
            </w:pPr>
          </w:p>
        </w:tc>
        <w:tc>
          <w:tcPr>
            <w:tcW w:w="2790" w:type="dxa"/>
          </w:tcPr>
          <w:p w:rsidR="008B072D" w:rsidRDefault="008B072D" w:rsidP="008B072D">
            <w:pPr>
              <w:spacing w:after="0" w:line="240" w:lineRule="auto"/>
              <w:jc w:val="center"/>
              <w:rPr>
                <w:szCs w:val="24"/>
              </w:rPr>
            </w:pPr>
            <w:r w:rsidRPr="005F56F5">
              <w:rPr>
                <w:szCs w:val="24"/>
              </w:rPr>
              <w:t>Excellent</w:t>
            </w:r>
          </w:p>
          <w:p w:rsidR="008B072D" w:rsidRPr="005F56F5" w:rsidRDefault="008B072D" w:rsidP="008B072D">
            <w:pPr>
              <w:spacing w:after="0" w:line="240" w:lineRule="auto"/>
              <w:jc w:val="center"/>
              <w:rPr>
                <w:szCs w:val="24"/>
              </w:rPr>
            </w:pPr>
            <w:r w:rsidRPr="005F56F5">
              <w:rPr>
                <w:szCs w:val="24"/>
              </w:rPr>
              <w:t>5 points</w:t>
            </w:r>
          </w:p>
        </w:tc>
        <w:tc>
          <w:tcPr>
            <w:tcW w:w="2520" w:type="dxa"/>
          </w:tcPr>
          <w:p w:rsidR="008B072D" w:rsidRPr="005F56F5" w:rsidRDefault="008B072D" w:rsidP="008B072D">
            <w:pPr>
              <w:spacing w:after="0" w:line="240" w:lineRule="auto"/>
              <w:jc w:val="center"/>
              <w:rPr>
                <w:szCs w:val="24"/>
              </w:rPr>
            </w:pPr>
            <w:r w:rsidRPr="005F56F5">
              <w:rPr>
                <w:szCs w:val="24"/>
              </w:rPr>
              <w:t>Good</w:t>
            </w:r>
          </w:p>
          <w:p w:rsidR="008B072D" w:rsidRPr="005F56F5" w:rsidRDefault="008B072D" w:rsidP="008B072D">
            <w:pPr>
              <w:spacing w:after="0" w:line="240" w:lineRule="auto"/>
              <w:jc w:val="center"/>
              <w:rPr>
                <w:szCs w:val="24"/>
              </w:rPr>
            </w:pPr>
            <w:r w:rsidRPr="005F56F5">
              <w:rPr>
                <w:szCs w:val="24"/>
              </w:rPr>
              <w:t>4 points</w:t>
            </w:r>
          </w:p>
        </w:tc>
        <w:tc>
          <w:tcPr>
            <w:tcW w:w="2430" w:type="dxa"/>
          </w:tcPr>
          <w:p w:rsidR="008B072D" w:rsidRPr="005F56F5" w:rsidRDefault="008B072D" w:rsidP="008B072D">
            <w:pPr>
              <w:spacing w:after="0" w:line="240" w:lineRule="auto"/>
              <w:jc w:val="center"/>
              <w:rPr>
                <w:szCs w:val="24"/>
              </w:rPr>
            </w:pPr>
            <w:r w:rsidRPr="005F56F5">
              <w:rPr>
                <w:szCs w:val="24"/>
              </w:rPr>
              <w:t>Needs Improvement</w:t>
            </w:r>
          </w:p>
          <w:p w:rsidR="008B072D" w:rsidRPr="005F56F5" w:rsidRDefault="008B072D" w:rsidP="008B072D">
            <w:pPr>
              <w:spacing w:after="0" w:line="240" w:lineRule="auto"/>
              <w:jc w:val="center"/>
              <w:rPr>
                <w:szCs w:val="24"/>
              </w:rPr>
            </w:pPr>
            <w:r w:rsidRPr="005F56F5">
              <w:rPr>
                <w:szCs w:val="24"/>
              </w:rPr>
              <w:t>3 points</w:t>
            </w:r>
          </w:p>
        </w:tc>
        <w:tc>
          <w:tcPr>
            <w:tcW w:w="2349" w:type="dxa"/>
          </w:tcPr>
          <w:p w:rsidR="008B072D" w:rsidRPr="005F56F5" w:rsidRDefault="008B072D" w:rsidP="008B072D">
            <w:pPr>
              <w:spacing w:after="0" w:line="240" w:lineRule="auto"/>
              <w:jc w:val="center"/>
              <w:rPr>
                <w:szCs w:val="24"/>
              </w:rPr>
            </w:pPr>
            <w:r w:rsidRPr="005F56F5">
              <w:rPr>
                <w:szCs w:val="24"/>
              </w:rPr>
              <w:t>Unsatisfactory</w:t>
            </w:r>
          </w:p>
          <w:p w:rsidR="008B072D" w:rsidRPr="005F56F5" w:rsidRDefault="008B072D" w:rsidP="008B072D">
            <w:pPr>
              <w:spacing w:after="0" w:line="240" w:lineRule="auto"/>
              <w:jc w:val="center"/>
              <w:rPr>
                <w:szCs w:val="24"/>
              </w:rPr>
            </w:pPr>
            <w:r w:rsidRPr="005F56F5">
              <w:rPr>
                <w:szCs w:val="24"/>
              </w:rPr>
              <w:t>2 points</w:t>
            </w:r>
          </w:p>
        </w:tc>
        <w:tc>
          <w:tcPr>
            <w:tcW w:w="1897" w:type="dxa"/>
          </w:tcPr>
          <w:p w:rsidR="008B072D" w:rsidRPr="005F56F5" w:rsidRDefault="008B072D" w:rsidP="008B072D">
            <w:pPr>
              <w:spacing w:after="0" w:line="240" w:lineRule="auto"/>
              <w:jc w:val="center"/>
              <w:rPr>
                <w:szCs w:val="24"/>
              </w:rPr>
            </w:pPr>
            <w:r w:rsidRPr="005F56F5">
              <w:rPr>
                <w:szCs w:val="24"/>
              </w:rPr>
              <w:t>N/A</w:t>
            </w:r>
          </w:p>
          <w:p w:rsidR="008B072D" w:rsidRPr="005F56F5" w:rsidRDefault="008B072D" w:rsidP="008B072D">
            <w:pPr>
              <w:spacing w:after="0" w:line="240" w:lineRule="auto"/>
              <w:jc w:val="center"/>
              <w:rPr>
                <w:szCs w:val="24"/>
              </w:rPr>
            </w:pPr>
            <w:r w:rsidRPr="005F56F5">
              <w:rPr>
                <w:szCs w:val="24"/>
              </w:rPr>
              <w:t>0 points</w:t>
            </w:r>
          </w:p>
        </w:tc>
      </w:tr>
      <w:tr w:rsidR="008B072D" w:rsidTr="00D810DE">
        <w:trPr>
          <w:trHeight w:val="811"/>
        </w:trPr>
        <w:tc>
          <w:tcPr>
            <w:tcW w:w="1728" w:type="dxa"/>
          </w:tcPr>
          <w:p w:rsidR="008B072D" w:rsidRDefault="008B072D" w:rsidP="00D810DE">
            <w:pPr>
              <w:rPr>
                <w:sz w:val="28"/>
                <w:szCs w:val="28"/>
              </w:rPr>
            </w:pPr>
            <w:r w:rsidRPr="00D43FBB">
              <w:rPr>
                <w:sz w:val="28"/>
                <w:szCs w:val="28"/>
              </w:rPr>
              <w:t xml:space="preserve">Table of </w:t>
            </w:r>
          </w:p>
          <w:p w:rsidR="008B072D" w:rsidRPr="00D43FBB" w:rsidRDefault="008B072D" w:rsidP="00D810DE">
            <w:pPr>
              <w:rPr>
                <w:sz w:val="28"/>
                <w:szCs w:val="28"/>
              </w:rPr>
            </w:pPr>
            <w:r w:rsidRPr="00D43FBB">
              <w:rPr>
                <w:sz w:val="28"/>
                <w:szCs w:val="28"/>
              </w:rPr>
              <w:t>Contents</w:t>
            </w:r>
          </w:p>
        </w:tc>
        <w:tc>
          <w:tcPr>
            <w:tcW w:w="2790" w:type="dxa"/>
          </w:tcPr>
          <w:p w:rsidR="008B072D" w:rsidRDefault="008B072D" w:rsidP="008B072D">
            <w:pPr>
              <w:pStyle w:val="ListParagraph"/>
              <w:numPr>
                <w:ilvl w:val="0"/>
                <w:numId w:val="16"/>
              </w:numPr>
              <w:spacing w:after="0" w:line="240" w:lineRule="auto"/>
              <w:ind w:left="93" w:hanging="196"/>
              <w:rPr>
                <w:sz w:val="20"/>
                <w:szCs w:val="20"/>
              </w:rPr>
            </w:pPr>
            <w:r w:rsidRPr="00D43FBB">
              <w:rPr>
                <w:sz w:val="20"/>
                <w:szCs w:val="20"/>
              </w:rPr>
              <w:t>Each docume</w:t>
            </w:r>
            <w:r>
              <w:rPr>
                <w:sz w:val="20"/>
                <w:szCs w:val="20"/>
              </w:rPr>
              <w:t>nt has an entry in the table.</w:t>
            </w:r>
          </w:p>
          <w:p w:rsidR="008B072D" w:rsidRPr="00D43FBB" w:rsidRDefault="008B072D" w:rsidP="00D810DE">
            <w:pPr>
              <w:pStyle w:val="ListParagraph"/>
              <w:ind w:left="93"/>
              <w:jc w:val="center"/>
              <w:rPr>
                <w:sz w:val="20"/>
                <w:szCs w:val="20"/>
              </w:rPr>
            </w:pPr>
            <w:r>
              <w:rPr>
                <w:b/>
                <w:sz w:val="20"/>
                <w:szCs w:val="20"/>
              </w:rPr>
              <w:t>and</w:t>
            </w:r>
          </w:p>
          <w:p w:rsidR="008B072D" w:rsidRPr="00D43FBB" w:rsidRDefault="008B072D" w:rsidP="008B072D">
            <w:pPr>
              <w:pStyle w:val="ListParagraph"/>
              <w:numPr>
                <w:ilvl w:val="0"/>
                <w:numId w:val="16"/>
              </w:numPr>
              <w:spacing w:after="0" w:line="240" w:lineRule="auto"/>
              <w:ind w:left="93" w:hanging="196"/>
              <w:rPr>
                <w:szCs w:val="24"/>
              </w:rPr>
            </w:pPr>
            <w:r>
              <w:rPr>
                <w:sz w:val="20"/>
                <w:szCs w:val="20"/>
              </w:rPr>
              <w:t xml:space="preserve">Table </w:t>
            </w:r>
            <w:r w:rsidRPr="00D43FBB">
              <w:rPr>
                <w:sz w:val="20"/>
                <w:szCs w:val="20"/>
              </w:rPr>
              <w:t>is correctly filled out with date, document name, and page number for each document</w:t>
            </w:r>
            <w:r>
              <w:rPr>
                <w:szCs w:val="24"/>
              </w:rPr>
              <w:t xml:space="preserve">.  </w:t>
            </w:r>
          </w:p>
        </w:tc>
        <w:tc>
          <w:tcPr>
            <w:tcW w:w="2520" w:type="dxa"/>
          </w:tcPr>
          <w:p w:rsidR="008B072D" w:rsidRPr="002E7A28" w:rsidRDefault="008B072D" w:rsidP="008B072D">
            <w:pPr>
              <w:pStyle w:val="ListParagraph"/>
              <w:numPr>
                <w:ilvl w:val="0"/>
                <w:numId w:val="16"/>
              </w:numPr>
              <w:spacing w:after="0" w:line="240" w:lineRule="auto"/>
              <w:ind w:left="228" w:right="237" w:hanging="180"/>
              <w:rPr>
                <w:sz w:val="20"/>
                <w:szCs w:val="20"/>
              </w:rPr>
            </w:pPr>
            <w:r>
              <w:rPr>
                <w:sz w:val="20"/>
                <w:szCs w:val="20"/>
              </w:rPr>
              <w:t>No more than 8</w:t>
            </w:r>
            <w:r w:rsidRPr="002E7A28">
              <w:rPr>
                <w:sz w:val="20"/>
                <w:szCs w:val="20"/>
              </w:rPr>
              <w:t xml:space="preserve"> documents are missing entries in the table.</w:t>
            </w:r>
          </w:p>
          <w:p w:rsidR="008B072D" w:rsidRPr="002E7A28" w:rsidRDefault="008B072D" w:rsidP="00D810DE">
            <w:pPr>
              <w:pStyle w:val="ListParagraph"/>
              <w:ind w:left="228" w:right="237"/>
              <w:jc w:val="center"/>
              <w:rPr>
                <w:b/>
                <w:sz w:val="20"/>
                <w:szCs w:val="20"/>
              </w:rPr>
            </w:pPr>
            <w:r w:rsidRPr="002E7A28">
              <w:rPr>
                <w:b/>
                <w:sz w:val="20"/>
                <w:szCs w:val="20"/>
              </w:rPr>
              <w:t>or</w:t>
            </w:r>
          </w:p>
          <w:p w:rsidR="008B072D" w:rsidRPr="002E7A28" w:rsidRDefault="008B072D" w:rsidP="008B072D">
            <w:pPr>
              <w:pStyle w:val="ListParagraph"/>
              <w:numPr>
                <w:ilvl w:val="0"/>
                <w:numId w:val="17"/>
              </w:numPr>
              <w:spacing w:after="0" w:line="240" w:lineRule="auto"/>
              <w:ind w:left="228" w:right="237" w:hanging="180"/>
              <w:rPr>
                <w:sz w:val="20"/>
                <w:szCs w:val="20"/>
              </w:rPr>
            </w:pPr>
            <w:r w:rsidRPr="002E7A28">
              <w:rPr>
                <w:sz w:val="20"/>
                <w:szCs w:val="20"/>
              </w:rPr>
              <w:t>Table is missing some pieces o</w:t>
            </w:r>
            <w:r>
              <w:rPr>
                <w:sz w:val="20"/>
                <w:szCs w:val="20"/>
              </w:rPr>
              <w:t>f information for no more than 8</w:t>
            </w:r>
            <w:r w:rsidRPr="002E7A28">
              <w:rPr>
                <w:sz w:val="20"/>
                <w:szCs w:val="20"/>
              </w:rPr>
              <w:t xml:space="preserve"> documents.</w:t>
            </w:r>
          </w:p>
        </w:tc>
        <w:tc>
          <w:tcPr>
            <w:tcW w:w="2430" w:type="dxa"/>
          </w:tcPr>
          <w:p w:rsidR="008B072D" w:rsidRDefault="008B072D" w:rsidP="008B072D">
            <w:pPr>
              <w:pStyle w:val="ListParagraph"/>
              <w:numPr>
                <w:ilvl w:val="0"/>
                <w:numId w:val="17"/>
              </w:numPr>
              <w:spacing w:after="0" w:line="240" w:lineRule="auto"/>
              <w:ind w:left="221" w:hanging="180"/>
              <w:rPr>
                <w:sz w:val="20"/>
                <w:szCs w:val="20"/>
              </w:rPr>
            </w:pPr>
            <w:r>
              <w:rPr>
                <w:sz w:val="20"/>
                <w:szCs w:val="20"/>
              </w:rPr>
              <w:t>Between 9 and 16 documents are missing entries in the table.</w:t>
            </w:r>
          </w:p>
          <w:p w:rsidR="008B072D" w:rsidRDefault="008B072D" w:rsidP="00D810DE">
            <w:pPr>
              <w:pStyle w:val="ListParagraph"/>
              <w:ind w:left="221"/>
              <w:jc w:val="center"/>
              <w:rPr>
                <w:sz w:val="20"/>
                <w:szCs w:val="20"/>
              </w:rPr>
            </w:pPr>
            <w:r>
              <w:rPr>
                <w:sz w:val="20"/>
                <w:szCs w:val="20"/>
              </w:rPr>
              <w:t>or</w:t>
            </w:r>
          </w:p>
          <w:p w:rsidR="008B072D" w:rsidRPr="002E7A28" w:rsidRDefault="008B072D" w:rsidP="008B072D">
            <w:pPr>
              <w:pStyle w:val="ListParagraph"/>
              <w:numPr>
                <w:ilvl w:val="0"/>
                <w:numId w:val="18"/>
              </w:numPr>
              <w:spacing w:after="0" w:line="240" w:lineRule="auto"/>
              <w:ind w:left="221" w:hanging="180"/>
              <w:rPr>
                <w:sz w:val="20"/>
                <w:szCs w:val="20"/>
              </w:rPr>
            </w:pPr>
            <w:r>
              <w:rPr>
                <w:sz w:val="20"/>
                <w:szCs w:val="20"/>
              </w:rPr>
              <w:t>Table is missing some pieces of information for 9 to 16 documents.</w:t>
            </w:r>
          </w:p>
        </w:tc>
        <w:tc>
          <w:tcPr>
            <w:tcW w:w="2349" w:type="dxa"/>
          </w:tcPr>
          <w:p w:rsidR="008B072D" w:rsidRDefault="008B072D" w:rsidP="008B072D">
            <w:pPr>
              <w:pStyle w:val="ListParagraph"/>
              <w:numPr>
                <w:ilvl w:val="0"/>
                <w:numId w:val="18"/>
              </w:numPr>
              <w:spacing w:after="0" w:line="240" w:lineRule="auto"/>
              <w:ind w:left="186" w:hanging="180"/>
              <w:rPr>
                <w:sz w:val="20"/>
                <w:szCs w:val="20"/>
              </w:rPr>
            </w:pPr>
            <w:r>
              <w:rPr>
                <w:sz w:val="20"/>
                <w:szCs w:val="20"/>
              </w:rPr>
              <w:t>More than 16 documents are missing in the table.</w:t>
            </w:r>
          </w:p>
          <w:p w:rsidR="008B072D" w:rsidRPr="008B072D" w:rsidRDefault="008B072D" w:rsidP="008B072D">
            <w:pPr>
              <w:pStyle w:val="ListParagraph"/>
              <w:spacing w:after="0" w:line="240" w:lineRule="auto"/>
              <w:ind w:left="186"/>
              <w:rPr>
                <w:sz w:val="20"/>
                <w:szCs w:val="20"/>
              </w:rPr>
            </w:pPr>
            <w:r>
              <w:rPr>
                <w:sz w:val="20"/>
                <w:szCs w:val="20"/>
              </w:rPr>
              <w:t xml:space="preserve">            </w:t>
            </w:r>
            <w:r w:rsidRPr="008B072D">
              <w:rPr>
                <w:sz w:val="20"/>
                <w:szCs w:val="20"/>
              </w:rPr>
              <w:t>or</w:t>
            </w:r>
          </w:p>
          <w:p w:rsidR="008B072D" w:rsidRPr="002E7A28" w:rsidRDefault="008B072D" w:rsidP="008B072D">
            <w:pPr>
              <w:pStyle w:val="ListParagraph"/>
              <w:numPr>
                <w:ilvl w:val="0"/>
                <w:numId w:val="19"/>
              </w:numPr>
              <w:spacing w:after="0" w:line="240" w:lineRule="auto"/>
              <w:ind w:left="186" w:hanging="180"/>
              <w:rPr>
                <w:sz w:val="20"/>
                <w:szCs w:val="20"/>
              </w:rPr>
            </w:pPr>
            <w:r>
              <w:rPr>
                <w:sz w:val="20"/>
                <w:szCs w:val="20"/>
              </w:rPr>
              <w:t>Table is missing some pieces of information for more than 16 documents.</w:t>
            </w:r>
          </w:p>
        </w:tc>
        <w:tc>
          <w:tcPr>
            <w:tcW w:w="1897" w:type="dxa"/>
          </w:tcPr>
          <w:p w:rsidR="008B072D" w:rsidRPr="002E7A28" w:rsidRDefault="008B072D" w:rsidP="00D810DE">
            <w:pPr>
              <w:rPr>
                <w:sz w:val="20"/>
                <w:szCs w:val="20"/>
              </w:rPr>
            </w:pPr>
            <w:r>
              <w:rPr>
                <w:sz w:val="20"/>
                <w:szCs w:val="20"/>
              </w:rPr>
              <w:t>No table of contents is present.</w:t>
            </w:r>
          </w:p>
        </w:tc>
      </w:tr>
      <w:tr w:rsidR="008B072D" w:rsidTr="00D810DE">
        <w:trPr>
          <w:trHeight w:val="811"/>
        </w:trPr>
        <w:tc>
          <w:tcPr>
            <w:tcW w:w="1728" w:type="dxa"/>
          </w:tcPr>
          <w:p w:rsidR="008B072D" w:rsidRPr="00D43FBB" w:rsidRDefault="008B072D" w:rsidP="00D810DE">
            <w:pPr>
              <w:rPr>
                <w:sz w:val="28"/>
                <w:szCs w:val="28"/>
              </w:rPr>
            </w:pPr>
            <w:r w:rsidRPr="00D43FBB">
              <w:rPr>
                <w:sz w:val="28"/>
                <w:szCs w:val="28"/>
              </w:rPr>
              <w:t>Documents</w:t>
            </w:r>
          </w:p>
        </w:tc>
        <w:tc>
          <w:tcPr>
            <w:tcW w:w="2790" w:type="dxa"/>
          </w:tcPr>
          <w:p w:rsidR="008B072D" w:rsidRDefault="008B072D" w:rsidP="008B072D">
            <w:pPr>
              <w:pStyle w:val="ListParagraph"/>
              <w:numPr>
                <w:ilvl w:val="0"/>
                <w:numId w:val="19"/>
              </w:numPr>
              <w:spacing w:after="0" w:line="240" w:lineRule="auto"/>
              <w:ind w:left="140" w:hanging="180"/>
              <w:rPr>
                <w:sz w:val="20"/>
                <w:szCs w:val="20"/>
              </w:rPr>
            </w:pPr>
            <w:r w:rsidRPr="002E7A28">
              <w:rPr>
                <w:sz w:val="20"/>
                <w:szCs w:val="20"/>
              </w:rPr>
              <w:t xml:space="preserve">All </w:t>
            </w:r>
            <w:r>
              <w:rPr>
                <w:sz w:val="20"/>
                <w:szCs w:val="20"/>
              </w:rPr>
              <w:t>handouts, notes, and homework assignments are present.</w:t>
            </w:r>
          </w:p>
          <w:p w:rsidR="008B072D" w:rsidRDefault="008B072D" w:rsidP="00D810DE">
            <w:pPr>
              <w:pStyle w:val="ListParagraph"/>
              <w:ind w:left="230"/>
              <w:jc w:val="center"/>
              <w:rPr>
                <w:sz w:val="20"/>
                <w:szCs w:val="20"/>
              </w:rPr>
            </w:pPr>
            <w:r>
              <w:rPr>
                <w:sz w:val="20"/>
                <w:szCs w:val="20"/>
              </w:rPr>
              <w:t>and</w:t>
            </w:r>
          </w:p>
          <w:p w:rsidR="008B072D" w:rsidRPr="002E7A28" w:rsidRDefault="008B072D" w:rsidP="008B072D">
            <w:pPr>
              <w:pStyle w:val="ListParagraph"/>
              <w:numPr>
                <w:ilvl w:val="0"/>
                <w:numId w:val="19"/>
              </w:numPr>
              <w:spacing w:after="0" w:line="240" w:lineRule="auto"/>
              <w:ind w:left="140" w:hanging="180"/>
              <w:rPr>
                <w:sz w:val="20"/>
                <w:szCs w:val="20"/>
              </w:rPr>
            </w:pPr>
            <w:r>
              <w:rPr>
                <w:sz w:val="20"/>
                <w:szCs w:val="20"/>
              </w:rPr>
              <w:t>All handouts and notes are completely filled out, with examples used in class.</w:t>
            </w:r>
          </w:p>
        </w:tc>
        <w:tc>
          <w:tcPr>
            <w:tcW w:w="2520" w:type="dxa"/>
          </w:tcPr>
          <w:p w:rsidR="008B072D" w:rsidRDefault="008B072D" w:rsidP="008B072D">
            <w:pPr>
              <w:pStyle w:val="ListParagraph"/>
              <w:numPr>
                <w:ilvl w:val="0"/>
                <w:numId w:val="19"/>
              </w:numPr>
              <w:spacing w:after="0" w:line="240" w:lineRule="auto"/>
              <w:ind w:left="228" w:hanging="228"/>
              <w:rPr>
                <w:sz w:val="20"/>
                <w:szCs w:val="20"/>
              </w:rPr>
            </w:pPr>
            <w:r>
              <w:rPr>
                <w:sz w:val="20"/>
                <w:szCs w:val="20"/>
              </w:rPr>
              <w:t>No more than 8 handouts, notes, or homework assignments are missing.</w:t>
            </w:r>
          </w:p>
          <w:p w:rsidR="008B072D" w:rsidRDefault="008B072D" w:rsidP="00D810DE">
            <w:pPr>
              <w:pStyle w:val="ListParagraph"/>
              <w:ind w:left="228"/>
              <w:jc w:val="center"/>
              <w:rPr>
                <w:sz w:val="20"/>
                <w:szCs w:val="20"/>
              </w:rPr>
            </w:pPr>
            <w:r>
              <w:rPr>
                <w:sz w:val="20"/>
                <w:szCs w:val="20"/>
              </w:rPr>
              <w:t>or</w:t>
            </w:r>
          </w:p>
          <w:p w:rsidR="008B072D" w:rsidRPr="002E7A28" w:rsidRDefault="008B072D" w:rsidP="008B072D">
            <w:pPr>
              <w:pStyle w:val="ListParagraph"/>
              <w:numPr>
                <w:ilvl w:val="0"/>
                <w:numId w:val="20"/>
              </w:numPr>
              <w:spacing w:after="0" w:line="240" w:lineRule="auto"/>
              <w:ind w:left="228" w:hanging="228"/>
              <w:rPr>
                <w:sz w:val="20"/>
                <w:szCs w:val="20"/>
              </w:rPr>
            </w:pPr>
            <w:r>
              <w:rPr>
                <w:sz w:val="20"/>
                <w:szCs w:val="20"/>
              </w:rPr>
              <w:t>No more than 8 handouts are missing work, notes</w:t>
            </w:r>
            <w:proofErr w:type="gramStart"/>
            <w:r>
              <w:rPr>
                <w:sz w:val="20"/>
                <w:szCs w:val="20"/>
              </w:rPr>
              <w:t>,  or</w:t>
            </w:r>
            <w:proofErr w:type="gramEnd"/>
            <w:r>
              <w:rPr>
                <w:sz w:val="20"/>
                <w:szCs w:val="20"/>
              </w:rPr>
              <w:t xml:space="preserve"> examples from class.</w:t>
            </w:r>
          </w:p>
        </w:tc>
        <w:tc>
          <w:tcPr>
            <w:tcW w:w="2430" w:type="dxa"/>
          </w:tcPr>
          <w:p w:rsidR="008B072D" w:rsidRPr="002E7A28" w:rsidRDefault="008B072D" w:rsidP="008B072D">
            <w:pPr>
              <w:pStyle w:val="ListParagraph"/>
              <w:numPr>
                <w:ilvl w:val="0"/>
                <w:numId w:val="20"/>
              </w:numPr>
              <w:spacing w:after="0" w:line="240" w:lineRule="auto"/>
              <w:ind w:left="221" w:hanging="221"/>
              <w:rPr>
                <w:sz w:val="20"/>
                <w:szCs w:val="20"/>
              </w:rPr>
            </w:pPr>
            <w:r>
              <w:rPr>
                <w:sz w:val="20"/>
                <w:szCs w:val="20"/>
              </w:rPr>
              <w:t>Between 9 and 16 handouts, notes, or homework assignments are missing.</w:t>
            </w:r>
          </w:p>
          <w:p w:rsidR="008B072D" w:rsidRDefault="008B072D" w:rsidP="008B072D">
            <w:pPr>
              <w:spacing w:line="240" w:lineRule="auto"/>
              <w:jc w:val="center"/>
              <w:rPr>
                <w:sz w:val="20"/>
                <w:szCs w:val="20"/>
              </w:rPr>
            </w:pPr>
            <w:r>
              <w:rPr>
                <w:sz w:val="20"/>
                <w:szCs w:val="20"/>
              </w:rPr>
              <w:t>or</w:t>
            </w:r>
          </w:p>
          <w:p w:rsidR="008B072D" w:rsidRPr="002E7A28" w:rsidRDefault="008B072D" w:rsidP="008B072D">
            <w:pPr>
              <w:pStyle w:val="ListParagraph"/>
              <w:numPr>
                <w:ilvl w:val="0"/>
                <w:numId w:val="21"/>
              </w:numPr>
              <w:spacing w:after="0" w:line="240" w:lineRule="auto"/>
              <w:ind w:left="221" w:hanging="221"/>
              <w:rPr>
                <w:sz w:val="20"/>
                <w:szCs w:val="20"/>
              </w:rPr>
            </w:pPr>
            <w:r>
              <w:rPr>
                <w:sz w:val="20"/>
                <w:szCs w:val="20"/>
              </w:rPr>
              <w:t xml:space="preserve">Between 9 and 16 handouts are missing work, notes, or examples from class. </w:t>
            </w:r>
          </w:p>
        </w:tc>
        <w:tc>
          <w:tcPr>
            <w:tcW w:w="2349" w:type="dxa"/>
          </w:tcPr>
          <w:p w:rsidR="008B072D" w:rsidRDefault="008B072D" w:rsidP="008B072D">
            <w:pPr>
              <w:pStyle w:val="ListParagraph"/>
              <w:numPr>
                <w:ilvl w:val="0"/>
                <w:numId w:val="21"/>
              </w:numPr>
              <w:spacing w:after="0" w:line="240" w:lineRule="auto"/>
              <w:ind w:left="186" w:hanging="180"/>
              <w:rPr>
                <w:sz w:val="20"/>
                <w:szCs w:val="20"/>
              </w:rPr>
            </w:pPr>
            <w:r>
              <w:rPr>
                <w:sz w:val="20"/>
                <w:szCs w:val="20"/>
              </w:rPr>
              <w:t>More than 16 handouts, notes, or homework assignments are missing.</w:t>
            </w:r>
          </w:p>
          <w:p w:rsidR="008B072D" w:rsidRDefault="008B072D" w:rsidP="00D810DE">
            <w:pPr>
              <w:pStyle w:val="ListParagraph"/>
              <w:ind w:left="186"/>
              <w:jc w:val="center"/>
              <w:rPr>
                <w:sz w:val="20"/>
                <w:szCs w:val="20"/>
              </w:rPr>
            </w:pPr>
            <w:r>
              <w:rPr>
                <w:sz w:val="20"/>
                <w:szCs w:val="20"/>
              </w:rPr>
              <w:t>or</w:t>
            </w:r>
          </w:p>
          <w:p w:rsidR="008B072D" w:rsidRPr="006E2D66" w:rsidRDefault="008B072D" w:rsidP="008B072D">
            <w:pPr>
              <w:pStyle w:val="ListParagraph"/>
              <w:numPr>
                <w:ilvl w:val="0"/>
                <w:numId w:val="21"/>
              </w:numPr>
              <w:spacing w:after="0" w:line="240" w:lineRule="auto"/>
              <w:ind w:left="186" w:hanging="180"/>
              <w:rPr>
                <w:sz w:val="20"/>
                <w:szCs w:val="20"/>
              </w:rPr>
            </w:pPr>
            <w:r>
              <w:rPr>
                <w:sz w:val="20"/>
                <w:szCs w:val="20"/>
              </w:rPr>
              <w:t>More than 16 handouts are missing work, notes, or examples from class.</w:t>
            </w:r>
          </w:p>
        </w:tc>
        <w:tc>
          <w:tcPr>
            <w:tcW w:w="1897" w:type="dxa"/>
          </w:tcPr>
          <w:p w:rsidR="008B072D" w:rsidRPr="002E7A28" w:rsidRDefault="008B072D" w:rsidP="00D810DE">
            <w:pPr>
              <w:rPr>
                <w:sz w:val="20"/>
                <w:szCs w:val="20"/>
              </w:rPr>
            </w:pPr>
            <w:r>
              <w:rPr>
                <w:sz w:val="20"/>
                <w:szCs w:val="20"/>
              </w:rPr>
              <w:t>The majority of handouts, notes, or homework assignments are missing.</w:t>
            </w:r>
          </w:p>
        </w:tc>
      </w:tr>
      <w:tr w:rsidR="008B072D" w:rsidTr="00D810DE">
        <w:trPr>
          <w:trHeight w:val="811"/>
        </w:trPr>
        <w:tc>
          <w:tcPr>
            <w:tcW w:w="1728" w:type="dxa"/>
          </w:tcPr>
          <w:p w:rsidR="008B072D" w:rsidRPr="00D43FBB" w:rsidRDefault="008B072D" w:rsidP="00D810DE">
            <w:pPr>
              <w:rPr>
                <w:sz w:val="28"/>
                <w:szCs w:val="28"/>
              </w:rPr>
            </w:pPr>
            <w:r w:rsidRPr="00D43FBB">
              <w:rPr>
                <w:sz w:val="28"/>
                <w:szCs w:val="28"/>
              </w:rPr>
              <w:t>Organization</w:t>
            </w:r>
          </w:p>
        </w:tc>
        <w:tc>
          <w:tcPr>
            <w:tcW w:w="2790" w:type="dxa"/>
          </w:tcPr>
          <w:p w:rsidR="008B072D" w:rsidRDefault="008B072D" w:rsidP="008B072D">
            <w:pPr>
              <w:pStyle w:val="ListParagraph"/>
              <w:numPr>
                <w:ilvl w:val="0"/>
                <w:numId w:val="21"/>
              </w:numPr>
              <w:spacing w:after="0" w:line="240" w:lineRule="auto"/>
              <w:ind w:left="140" w:hanging="180"/>
              <w:rPr>
                <w:sz w:val="20"/>
                <w:szCs w:val="20"/>
              </w:rPr>
            </w:pPr>
            <w:r>
              <w:rPr>
                <w:sz w:val="20"/>
                <w:szCs w:val="20"/>
              </w:rPr>
              <w:t>All documents are in chronological order.</w:t>
            </w:r>
          </w:p>
          <w:p w:rsidR="008B072D" w:rsidRDefault="008B072D" w:rsidP="00D810DE">
            <w:pPr>
              <w:pStyle w:val="ListParagraph"/>
              <w:ind w:left="140"/>
              <w:jc w:val="center"/>
              <w:rPr>
                <w:sz w:val="20"/>
                <w:szCs w:val="20"/>
              </w:rPr>
            </w:pPr>
            <w:r>
              <w:rPr>
                <w:sz w:val="20"/>
                <w:szCs w:val="20"/>
              </w:rPr>
              <w:t>and</w:t>
            </w:r>
          </w:p>
          <w:p w:rsidR="008B072D" w:rsidRPr="006E2D66" w:rsidRDefault="008B072D" w:rsidP="008B072D">
            <w:pPr>
              <w:pStyle w:val="ListParagraph"/>
              <w:numPr>
                <w:ilvl w:val="0"/>
                <w:numId w:val="21"/>
              </w:numPr>
              <w:spacing w:after="0" w:line="240" w:lineRule="auto"/>
              <w:ind w:left="140" w:hanging="180"/>
              <w:rPr>
                <w:sz w:val="20"/>
                <w:szCs w:val="20"/>
              </w:rPr>
            </w:pPr>
            <w:r>
              <w:rPr>
                <w:sz w:val="20"/>
                <w:szCs w:val="20"/>
              </w:rPr>
              <w:t>All documents have the date, page number, and title on them.</w:t>
            </w:r>
          </w:p>
        </w:tc>
        <w:tc>
          <w:tcPr>
            <w:tcW w:w="2520" w:type="dxa"/>
          </w:tcPr>
          <w:p w:rsidR="008B072D" w:rsidRDefault="008B072D" w:rsidP="008B072D">
            <w:pPr>
              <w:pStyle w:val="ListParagraph"/>
              <w:numPr>
                <w:ilvl w:val="0"/>
                <w:numId w:val="21"/>
              </w:numPr>
              <w:spacing w:after="0" w:line="240" w:lineRule="auto"/>
              <w:ind w:left="228" w:hanging="228"/>
              <w:rPr>
                <w:sz w:val="20"/>
                <w:szCs w:val="20"/>
              </w:rPr>
            </w:pPr>
            <w:r>
              <w:rPr>
                <w:sz w:val="20"/>
                <w:szCs w:val="20"/>
              </w:rPr>
              <w:t>No more than 8 documents are not in the correct order.</w:t>
            </w:r>
          </w:p>
          <w:p w:rsidR="008B072D" w:rsidRDefault="008B072D" w:rsidP="00D810DE">
            <w:pPr>
              <w:pStyle w:val="ListParagraph"/>
              <w:ind w:left="228"/>
              <w:jc w:val="center"/>
              <w:rPr>
                <w:sz w:val="20"/>
                <w:szCs w:val="20"/>
              </w:rPr>
            </w:pPr>
            <w:r>
              <w:rPr>
                <w:sz w:val="20"/>
                <w:szCs w:val="20"/>
              </w:rPr>
              <w:t>or</w:t>
            </w:r>
          </w:p>
          <w:p w:rsidR="008B072D" w:rsidRPr="006E2D66" w:rsidRDefault="008B072D" w:rsidP="008B072D">
            <w:pPr>
              <w:pStyle w:val="ListParagraph"/>
              <w:numPr>
                <w:ilvl w:val="0"/>
                <w:numId w:val="21"/>
              </w:numPr>
              <w:spacing w:after="0" w:line="240" w:lineRule="auto"/>
              <w:ind w:left="228" w:hanging="228"/>
              <w:rPr>
                <w:sz w:val="20"/>
                <w:szCs w:val="20"/>
              </w:rPr>
            </w:pPr>
            <w:r>
              <w:rPr>
                <w:sz w:val="20"/>
                <w:szCs w:val="20"/>
              </w:rPr>
              <w:t>No more than 8 documents are missing dates, page numbers, or titles.</w:t>
            </w:r>
          </w:p>
        </w:tc>
        <w:tc>
          <w:tcPr>
            <w:tcW w:w="2430" w:type="dxa"/>
          </w:tcPr>
          <w:p w:rsidR="008B072D" w:rsidRDefault="008B072D" w:rsidP="008B072D">
            <w:pPr>
              <w:pStyle w:val="ListParagraph"/>
              <w:numPr>
                <w:ilvl w:val="0"/>
                <w:numId w:val="21"/>
              </w:numPr>
              <w:spacing w:after="0" w:line="240" w:lineRule="auto"/>
              <w:ind w:left="221" w:hanging="221"/>
              <w:rPr>
                <w:sz w:val="20"/>
                <w:szCs w:val="20"/>
              </w:rPr>
            </w:pPr>
            <w:r>
              <w:rPr>
                <w:sz w:val="20"/>
                <w:szCs w:val="20"/>
              </w:rPr>
              <w:t>Between 9 and 16 documents are not in the correct order.</w:t>
            </w:r>
          </w:p>
          <w:p w:rsidR="008B072D" w:rsidRDefault="008B072D" w:rsidP="00D810DE">
            <w:pPr>
              <w:pStyle w:val="ListParagraph"/>
              <w:ind w:left="221"/>
              <w:jc w:val="center"/>
              <w:rPr>
                <w:sz w:val="20"/>
                <w:szCs w:val="20"/>
              </w:rPr>
            </w:pPr>
            <w:r>
              <w:rPr>
                <w:sz w:val="20"/>
                <w:szCs w:val="20"/>
              </w:rPr>
              <w:t>or</w:t>
            </w:r>
          </w:p>
          <w:p w:rsidR="008B072D" w:rsidRPr="006E2D66" w:rsidRDefault="008B072D" w:rsidP="008B072D">
            <w:pPr>
              <w:pStyle w:val="ListParagraph"/>
              <w:numPr>
                <w:ilvl w:val="0"/>
                <w:numId w:val="21"/>
              </w:numPr>
              <w:spacing w:after="0" w:line="240" w:lineRule="auto"/>
              <w:ind w:left="221" w:hanging="221"/>
              <w:rPr>
                <w:sz w:val="20"/>
                <w:szCs w:val="20"/>
              </w:rPr>
            </w:pPr>
            <w:r>
              <w:rPr>
                <w:sz w:val="20"/>
                <w:szCs w:val="20"/>
              </w:rPr>
              <w:t>Between 9 and 16 documents are missing dates, page numbers, or titles.</w:t>
            </w:r>
          </w:p>
        </w:tc>
        <w:tc>
          <w:tcPr>
            <w:tcW w:w="2349" w:type="dxa"/>
          </w:tcPr>
          <w:p w:rsidR="008B072D" w:rsidRDefault="008B072D" w:rsidP="008B072D">
            <w:pPr>
              <w:pStyle w:val="ListParagraph"/>
              <w:numPr>
                <w:ilvl w:val="0"/>
                <w:numId w:val="21"/>
              </w:numPr>
              <w:spacing w:after="0" w:line="240" w:lineRule="auto"/>
              <w:ind w:left="186" w:hanging="180"/>
              <w:rPr>
                <w:sz w:val="20"/>
                <w:szCs w:val="20"/>
              </w:rPr>
            </w:pPr>
            <w:r>
              <w:rPr>
                <w:sz w:val="20"/>
                <w:szCs w:val="20"/>
              </w:rPr>
              <w:t>More than 16 documents are not in the correct order.</w:t>
            </w:r>
          </w:p>
          <w:p w:rsidR="008B072D" w:rsidRDefault="008B072D" w:rsidP="00D810DE">
            <w:pPr>
              <w:pStyle w:val="ListParagraph"/>
              <w:ind w:left="186"/>
              <w:jc w:val="center"/>
              <w:rPr>
                <w:sz w:val="20"/>
                <w:szCs w:val="20"/>
              </w:rPr>
            </w:pPr>
            <w:r>
              <w:rPr>
                <w:sz w:val="20"/>
                <w:szCs w:val="20"/>
              </w:rPr>
              <w:t>or</w:t>
            </w:r>
          </w:p>
          <w:p w:rsidR="008B072D" w:rsidRPr="006E2D66" w:rsidRDefault="008B072D" w:rsidP="008B072D">
            <w:pPr>
              <w:pStyle w:val="ListParagraph"/>
              <w:numPr>
                <w:ilvl w:val="0"/>
                <w:numId w:val="21"/>
              </w:numPr>
              <w:spacing w:after="0" w:line="240" w:lineRule="auto"/>
              <w:ind w:left="186" w:hanging="180"/>
              <w:rPr>
                <w:sz w:val="20"/>
                <w:szCs w:val="20"/>
              </w:rPr>
            </w:pPr>
            <w:r>
              <w:rPr>
                <w:sz w:val="20"/>
                <w:szCs w:val="20"/>
              </w:rPr>
              <w:t>More than 16 documents are missing dates, page numbers, or titles.</w:t>
            </w:r>
          </w:p>
        </w:tc>
        <w:tc>
          <w:tcPr>
            <w:tcW w:w="1897" w:type="dxa"/>
          </w:tcPr>
          <w:p w:rsidR="008B072D" w:rsidRPr="002E7A28" w:rsidRDefault="008B072D" w:rsidP="00D810DE">
            <w:pPr>
              <w:rPr>
                <w:sz w:val="20"/>
                <w:szCs w:val="20"/>
              </w:rPr>
            </w:pPr>
            <w:r>
              <w:rPr>
                <w:sz w:val="20"/>
                <w:szCs w:val="20"/>
              </w:rPr>
              <w:t>The majority of documents are missing from the binder.</w:t>
            </w:r>
          </w:p>
        </w:tc>
      </w:tr>
      <w:tr w:rsidR="008B072D" w:rsidTr="00D810DE">
        <w:trPr>
          <w:trHeight w:val="836"/>
        </w:trPr>
        <w:tc>
          <w:tcPr>
            <w:tcW w:w="1728" w:type="dxa"/>
          </w:tcPr>
          <w:p w:rsidR="008B072D" w:rsidRPr="00D43FBB" w:rsidRDefault="008B072D" w:rsidP="00D810DE">
            <w:pPr>
              <w:rPr>
                <w:sz w:val="28"/>
                <w:szCs w:val="28"/>
              </w:rPr>
            </w:pPr>
            <w:r w:rsidRPr="00D43FBB">
              <w:rPr>
                <w:sz w:val="28"/>
                <w:szCs w:val="28"/>
              </w:rPr>
              <w:t>Neatness</w:t>
            </w:r>
          </w:p>
        </w:tc>
        <w:tc>
          <w:tcPr>
            <w:tcW w:w="2790" w:type="dxa"/>
          </w:tcPr>
          <w:p w:rsidR="008B072D" w:rsidRDefault="008B072D" w:rsidP="008B072D">
            <w:pPr>
              <w:pStyle w:val="ListParagraph"/>
              <w:numPr>
                <w:ilvl w:val="0"/>
                <w:numId w:val="21"/>
              </w:numPr>
              <w:spacing w:after="0" w:line="240" w:lineRule="auto"/>
              <w:ind w:left="140" w:hanging="180"/>
              <w:rPr>
                <w:sz w:val="20"/>
                <w:szCs w:val="20"/>
              </w:rPr>
            </w:pPr>
            <w:r>
              <w:rPr>
                <w:sz w:val="20"/>
                <w:szCs w:val="20"/>
              </w:rPr>
              <w:t>All documents are properly clipped into the binder.</w:t>
            </w:r>
          </w:p>
          <w:p w:rsidR="008B072D" w:rsidRDefault="008B072D" w:rsidP="00D810DE">
            <w:pPr>
              <w:pStyle w:val="ListParagraph"/>
              <w:ind w:left="140"/>
              <w:jc w:val="center"/>
              <w:rPr>
                <w:sz w:val="20"/>
                <w:szCs w:val="20"/>
              </w:rPr>
            </w:pPr>
            <w:r>
              <w:rPr>
                <w:sz w:val="20"/>
                <w:szCs w:val="20"/>
              </w:rPr>
              <w:t>and</w:t>
            </w:r>
          </w:p>
          <w:p w:rsidR="008B072D" w:rsidRPr="006E2D66" w:rsidRDefault="008B072D" w:rsidP="008B072D">
            <w:pPr>
              <w:pStyle w:val="ListParagraph"/>
              <w:numPr>
                <w:ilvl w:val="0"/>
                <w:numId w:val="21"/>
              </w:numPr>
              <w:spacing w:after="0" w:line="240" w:lineRule="auto"/>
              <w:ind w:left="140" w:hanging="180"/>
              <w:rPr>
                <w:sz w:val="20"/>
                <w:szCs w:val="20"/>
              </w:rPr>
            </w:pPr>
            <w:r>
              <w:rPr>
                <w:sz w:val="20"/>
                <w:szCs w:val="20"/>
              </w:rPr>
              <w:t xml:space="preserve">All writing is legible. </w:t>
            </w:r>
          </w:p>
        </w:tc>
        <w:tc>
          <w:tcPr>
            <w:tcW w:w="2520" w:type="dxa"/>
          </w:tcPr>
          <w:p w:rsidR="008B072D" w:rsidRDefault="008B072D" w:rsidP="008B072D">
            <w:pPr>
              <w:pStyle w:val="ListParagraph"/>
              <w:numPr>
                <w:ilvl w:val="0"/>
                <w:numId w:val="21"/>
              </w:numPr>
              <w:spacing w:after="0" w:line="240" w:lineRule="auto"/>
              <w:ind w:left="228" w:hanging="228"/>
              <w:rPr>
                <w:sz w:val="20"/>
                <w:szCs w:val="20"/>
              </w:rPr>
            </w:pPr>
            <w:r>
              <w:rPr>
                <w:sz w:val="20"/>
                <w:szCs w:val="20"/>
              </w:rPr>
              <w:t>No more than 8 documents are in the front pockets or not clipped into the binder.</w:t>
            </w:r>
          </w:p>
          <w:p w:rsidR="008B072D" w:rsidRDefault="008B072D" w:rsidP="00D810DE">
            <w:pPr>
              <w:pStyle w:val="ListParagraph"/>
              <w:ind w:left="228"/>
              <w:jc w:val="center"/>
              <w:rPr>
                <w:sz w:val="20"/>
                <w:szCs w:val="20"/>
              </w:rPr>
            </w:pPr>
            <w:r>
              <w:rPr>
                <w:sz w:val="20"/>
                <w:szCs w:val="20"/>
              </w:rPr>
              <w:t>or</w:t>
            </w:r>
          </w:p>
          <w:p w:rsidR="008B072D" w:rsidRPr="006E2D66" w:rsidRDefault="008B072D" w:rsidP="008B072D">
            <w:pPr>
              <w:pStyle w:val="ListParagraph"/>
              <w:numPr>
                <w:ilvl w:val="0"/>
                <w:numId w:val="21"/>
              </w:numPr>
              <w:spacing w:after="0" w:line="240" w:lineRule="auto"/>
              <w:ind w:left="228" w:hanging="228"/>
              <w:rPr>
                <w:sz w:val="20"/>
                <w:szCs w:val="20"/>
              </w:rPr>
            </w:pPr>
            <w:r>
              <w:rPr>
                <w:sz w:val="20"/>
                <w:szCs w:val="20"/>
              </w:rPr>
              <w:t>Most writing is legible.</w:t>
            </w:r>
          </w:p>
        </w:tc>
        <w:tc>
          <w:tcPr>
            <w:tcW w:w="2430" w:type="dxa"/>
          </w:tcPr>
          <w:p w:rsidR="008B072D" w:rsidRDefault="008B072D" w:rsidP="008B072D">
            <w:pPr>
              <w:pStyle w:val="ListParagraph"/>
              <w:numPr>
                <w:ilvl w:val="0"/>
                <w:numId w:val="21"/>
              </w:numPr>
              <w:spacing w:after="0" w:line="240" w:lineRule="auto"/>
              <w:ind w:left="221" w:hanging="221"/>
              <w:rPr>
                <w:sz w:val="20"/>
                <w:szCs w:val="20"/>
              </w:rPr>
            </w:pPr>
            <w:r>
              <w:rPr>
                <w:sz w:val="20"/>
                <w:szCs w:val="20"/>
              </w:rPr>
              <w:t>Between 9 and 16 documents are in the front pockets or not clipped into the binder.</w:t>
            </w:r>
          </w:p>
          <w:p w:rsidR="008B072D" w:rsidRDefault="008B072D" w:rsidP="00D810DE">
            <w:pPr>
              <w:pStyle w:val="ListParagraph"/>
              <w:ind w:left="221"/>
              <w:jc w:val="center"/>
              <w:rPr>
                <w:sz w:val="20"/>
                <w:szCs w:val="20"/>
              </w:rPr>
            </w:pPr>
            <w:r>
              <w:rPr>
                <w:sz w:val="20"/>
                <w:szCs w:val="20"/>
              </w:rPr>
              <w:t>or</w:t>
            </w:r>
          </w:p>
          <w:p w:rsidR="008B072D" w:rsidRPr="005F56F5" w:rsidRDefault="008B072D" w:rsidP="008B072D">
            <w:pPr>
              <w:pStyle w:val="ListParagraph"/>
              <w:numPr>
                <w:ilvl w:val="0"/>
                <w:numId w:val="21"/>
              </w:numPr>
              <w:spacing w:after="0" w:line="240" w:lineRule="auto"/>
              <w:ind w:left="221" w:hanging="221"/>
              <w:rPr>
                <w:sz w:val="20"/>
                <w:szCs w:val="20"/>
              </w:rPr>
            </w:pPr>
            <w:r>
              <w:rPr>
                <w:sz w:val="20"/>
                <w:szCs w:val="20"/>
              </w:rPr>
              <w:t>About half of the writing is illegible.</w:t>
            </w:r>
          </w:p>
        </w:tc>
        <w:tc>
          <w:tcPr>
            <w:tcW w:w="2349" w:type="dxa"/>
          </w:tcPr>
          <w:p w:rsidR="008B072D" w:rsidRDefault="008B072D" w:rsidP="008B072D">
            <w:pPr>
              <w:pStyle w:val="ListParagraph"/>
              <w:numPr>
                <w:ilvl w:val="0"/>
                <w:numId w:val="21"/>
              </w:numPr>
              <w:spacing w:after="0" w:line="240" w:lineRule="auto"/>
              <w:ind w:left="186" w:hanging="180"/>
              <w:rPr>
                <w:sz w:val="20"/>
                <w:szCs w:val="20"/>
              </w:rPr>
            </w:pPr>
            <w:r>
              <w:rPr>
                <w:sz w:val="20"/>
                <w:szCs w:val="20"/>
              </w:rPr>
              <w:t>More than 16 documents are in the front pockets or not clipped into the binder.</w:t>
            </w:r>
          </w:p>
          <w:p w:rsidR="008B072D" w:rsidRDefault="008B072D" w:rsidP="00D810DE">
            <w:pPr>
              <w:pStyle w:val="ListParagraph"/>
              <w:ind w:left="186"/>
              <w:jc w:val="center"/>
              <w:rPr>
                <w:sz w:val="20"/>
                <w:szCs w:val="20"/>
              </w:rPr>
            </w:pPr>
            <w:r>
              <w:rPr>
                <w:sz w:val="20"/>
                <w:szCs w:val="20"/>
              </w:rPr>
              <w:t>or</w:t>
            </w:r>
          </w:p>
          <w:p w:rsidR="008B072D" w:rsidRPr="005F56F5" w:rsidRDefault="008B072D" w:rsidP="008B072D">
            <w:pPr>
              <w:pStyle w:val="ListParagraph"/>
              <w:numPr>
                <w:ilvl w:val="0"/>
                <w:numId w:val="21"/>
              </w:numPr>
              <w:spacing w:after="0" w:line="240" w:lineRule="auto"/>
              <w:ind w:left="186" w:hanging="180"/>
              <w:rPr>
                <w:sz w:val="20"/>
                <w:szCs w:val="20"/>
              </w:rPr>
            </w:pPr>
            <w:r>
              <w:rPr>
                <w:sz w:val="20"/>
                <w:szCs w:val="20"/>
              </w:rPr>
              <w:t xml:space="preserve">More than half of the writing is illegible. </w:t>
            </w:r>
          </w:p>
        </w:tc>
        <w:tc>
          <w:tcPr>
            <w:tcW w:w="1897" w:type="dxa"/>
          </w:tcPr>
          <w:p w:rsidR="008B072D" w:rsidRPr="002E7A28" w:rsidRDefault="008B072D" w:rsidP="00D810DE">
            <w:pPr>
              <w:rPr>
                <w:sz w:val="20"/>
                <w:szCs w:val="20"/>
              </w:rPr>
            </w:pPr>
            <w:r>
              <w:rPr>
                <w:sz w:val="20"/>
                <w:szCs w:val="20"/>
              </w:rPr>
              <w:t>The majority of the documents are in the pockets or not clipped into the binder and/or writing is mostly illegible.</w:t>
            </w:r>
          </w:p>
        </w:tc>
      </w:tr>
    </w:tbl>
    <w:p w:rsidR="008B072D" w:rsidRDefault="008B072D"/>
    <w:sectPr w:rsidR="008B072D" w:rsidSect="008B072D">
      <w:pgSz w:w="15840" w:h="12240" w:orient="landscape" w:code="1"/>
      <w:pgMar w:top="720" w:right="83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DB" w:rsidRDefault="004055DB" w:rsidP="008B072D">
      <w:pPr>
        <w:spacing w:after="0" w:line="240" w:lineRule="auto"/>
      </w:pPr>
      <w:r>
        <w:separator/>
      </w:r>
    </w:p>
  </w:endnote>
  <w:endnote w:type="continuationSeparator" w:id="0">
    <w:p w:rsidR="004055DB" w:rsidRDefault="004055DB" w:rsidP="008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DB" w:rsidRDefault="004055DB" w:rsidP="008B072D">
      <w:pPr>
        <w:spacing w:after="0" w:line="240" w:lineRule="auto"/>
      </w:pPr>
      <w:r>
        <w:separator/>
      </w:r>
    </w:p>
  </w:footnote>
  <w:footnote w:type="continuationSeparator" w:id="0">
    <w:p w:rsidR="004055DB" w:rsidRDefault="004055DB" w:rsidP="008B0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2D" w:rsidRDefault="008B072D">
    <w:pPr>
      <w:pStyle w:val="Header"/>
    </w:pPr>
    <w:r>
      <w:t>Miss Almquist</w:t>
    </w:r>
  </w:p>
  <w:p w:rsidR="008B072D" w:rsidRDefault="008B072D">
    <w:pPr>
      <w:pStyle w:val="Header"/>
    </w:pPr>
    <w:r>
      <w:t>2013-2014</w:t>
    </w:r>
  </w:p>
  <w:p w:rsidR="008B072D" w:rsidRDefault="008B072D" w:rsidP="008B072D">
    <w:pPr>
      <w:pStyle w:val="Header"/>
      <w:jc w:val="center"/>
    </w:pPr>
    <w:r>
      <w:t>RUBRICS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E5A"/>
    <w:multiLevelType w:val="hybridMultilevel"/>
    <w:tmpl w:val="710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AEE"/>
    <w:multiLevelType w:val="hybridMultilevel"/>
    <w:tmpl w:val="ECA8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2635"/>
    <w:multiLevelType w:val="hybridMultilevel"/>
    <w:tmpl w:val="EC3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32AE3"/>
    <w:multiLevelType w:val="hybridMultilevel"/>
    <w:tmpl w:val="772EAF34"/>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nsid w:val="1E153879"/>
    <w:multiLevelType w:val="hybridMultilevel"/>
    <w:tmpl w:val="4E2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55B13"/>
    <w:multiLevelType w:val="hybridMultilevel"/>
    <w:tmpl w:val="803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C22EE"/>
    <w:multiLevelType w:val="hybridMultilevel"/>
    <w:tmpl w:val="1EA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1D5"/>
    <w:multiLevelType w:val="hybridMultilevel"/>
    <w:tmpl w:val="561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B0C27"/>
    <w:multiLevelType w:val="hybridMultilevel"/>
    <w:tmpl w:val="B53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10EAA"/>
    <w:multiLevelType w:val="hybridMultilevel"/>
    <w:tmpl w:val="49A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734EA"/>
    <w:multiLevelType w:val="hybridMultilevel"/>
    <w:tmpl w:val="61D8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604410"/>
    <w:multiLevelType w:val="hybridMultilevel"/>
    <w:tmpl w:val="24A4EF7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2">
    <w:nsid w:val="37CB20B0"/>
    <w:multiLevelType w:val="hybridMultilevel"/>
    <w:tmpl w:val="DA360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1802A8"/>
    <w:multiLevelType w:val="hybridMultilevel"/>
    <w:tmpl w:val="4C8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91A58"/>
    <w:multiLevelType w:val="hybridMultilevel"/>
    <w:tmpl w:val="B656A77E"/>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5">
    <w:nsid w:val="4FCC02C1"/>
    <w:multiLevelType w:val="hybridMultilevel"/>
    <w:tmpl w:val="2034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DB547A"/>
    <w:multiLevelType w:val="hybridMultilevel"/>
    <w:tmpl w:val="C622C08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7">
    <w:nsid w:val="5A9B392E"/>
    <w:multiLevelType w:val="hybridMultilevel"/>
    <w:tmpl w:val="507ACCFA"/>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8">
    <w:nsid w:val="6306198A"/>
    <w:multiLevelType w:val="hybridMultilevel"/>
    <w:tmpl w:val="2CF29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767D34"/>
    <w:multiLevelType w:val="hybridMultilevel"/>
    <w:tmpl w:val="319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61982"/>
    <w:multiLevelType w:val="hybridMultilevel"/>
    <w:tmpl w:val="6C1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9"/>
  </w:num>
  <w:num w:numId="5">
    <w:abstractNumId w:val="13"/>
  </w:num>
  <w:num w:numId="6">
    <w:abstractNumId w:val="9"/>
  </w:num>
  <w:num w:numId="7">
    <w:abstractNumId w:val="18"/>
  </w:num>
  <w:num w:numId="8">
    <w:abstractNumId w:val="15"/>
  </w:num>
  <w:num w:numId="9">
    <w:abstractNumId w:val="12"/>
  </w:num>
  <w:num w:numId="10">
    <w:abstractNumId w:val="10"/>
  </w:num>
  <w:num w:numId="11">
    <w:abstractNumId w:val="20"/>
  </w:num>
  <w:num w:numId="12">
    <w:abstractNumId w:val="8"/>
  </w:num>
  <w:num w:numId="13">
    <w:abstractNumId w:val="4"/>
  </w:num>
  <w:num w:numId="14">
    <w:abstractNumId w:val="5"/>
  </w:num>
  <w:num w:numId="15">
    <w:abstractNumId w:val="2"/>
  </w:num>
  <w:num w:numId="16">
    <w:abstractNumId w:val="3"/>
  </w:num>
  <w:num w:numId="17">
    <w:abstractNumId w:val="17"/>
  </w:num>
  <w:num w:numId="18">
    <w:abstractNumId w:val="14"/>
  </w:num>
  <w:num w:numId="19">
    <w:abstractNumId w:val="1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2D"/>
    <w:rsid w:val="00002314"/>
    <w:rsid w:val="000302FA"/>
    <w:rsid w:val="000461A2"/>
    <w:rsid w:val="000763A5"/>
    <w:rsid w:val="00211EC9"/>
    <w:rsid w:val="002623BB"/>
    <w:rsid w:val="002E782C"/>
    <w:rsid w:val="00342445"/>
    <w:rsid w:val="003D7D38"/>
    <w:rsid w:val="004055DB"/>
    <w:rsid w:val="004C4EE0"/>
    <w:rsid w:val="004C74E1"/>
    <w:rsid w:val="00542807"/>
    <w:rsid w:val="00551149"/>
    <w:rsid w:val="006A09AD"/>
    <w:rsid w:val="0084306A"/>
    <w:rsid w:val="008A5143"/>
    <w:rsid w:val="008B072D"/>
    <w:rsid w:val="00970EEE"/>
    <w:rsid w:val="00A015BE"/>
    <w:rsid w:val="00A97070"/>
    <w:rsid w:val="00AF7C23"/>
    <w:rsid w:val="00B25474"/>
    <w:rsid w:val="00B31138"/>
    <w:rsid w:val="00D57F5B"/>
    <w:rsid w:val="00D67A84"/>
    <w:rsid w:val="00DC49D6"/>
    <w:rsid w:val="00E8482A"/>
    <w:rsid w:val="00E86965"/>
    <w:rsid w:val="00F8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63B31-A91C-44D1-9DD0-4DDF843D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2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2D"/>
    <w:pPr>
      <w:ind w:left="720"/>
      <w:contextualSpacing/>
    </w:pPr>
  </w:style>
  <w:style w:type="table" w:styleId="TableGrid">
    <w:name w:val="Table Grid"/>
    <w:basedOn w:val="TableNormal"/>
    <w:uiPriority w:val="59"/>
    <w:rsid w:val="008B072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2D"/>
    <w:rPr>
      <w:rFonts w:ascii="Times New Roman" w:hAnsi="Times New Roman"/>
      <w:sz w:val="24"/>
    </w:rPr>
  </w:style>
  <w:style w:type="paragraph" w:styleId="Footer">
    <w:name w:val="footer"/>
    <w:basedOn w:val="Normal"/>
    <w:link w:val="FooterChar"/>
    <w:uiPriority w:val="99"/>
    <w:unhideWhenUsed/>
    <w:rsid w:val="008B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Almquist</dc:creator>
  <cp:keywords/>
  <dc:description/>
  <cp:lastModifiedBy>Sara Almquist</cp:lastModifiedBy>
  <cp:revision>1</cp:revision>
  <dcterms:created xsi:type="dcterms:W3CDTF">2013-09-29T22:33:00Z</dcterms:created>
  <dcterms:modified xsi:type="dcterms:W3CDTF">2013-09-29T22:39:00Z</dcterms:modified>
</cp:coreProperties>
</file>